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3E4" w:rsidRDefault="000C03E4" w:rsidP="00FD309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0C03E4" w:rsidRPr="007C1100" w:rsidRDefault="00E200C2" w:rsidP="007C110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noProof/>
          <w:lang w:eastAsia="ja-JP"/>
        </w:rPr>
        <w:drawing>
          <wp:inline distT="0" distB="0" distL="0" distR="0">
            <wp:extent cx="5940425" cy="848526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85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3E4" w:rsidRDefault="000C03E4" w:rsidP="00FD309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C03E4" w:rsidRDefault="000C03E4" w:rsidP="00FD309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309B" w:rsidRDefault="00FD309B" w:rsidP="007C110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FD309B" w:rsidRPr="00FD309B" w:rsidRDefault="00FD309B" w:rsidP="00FD309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309B" w:rsidRPr="00F57A25" w:rsidRDefault="00FD309B" w:rsidP="00FD309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7A25">
        <w:rPr>
          <w:rFonts w:ascii="Times New Roman" w:hAnsi="Times New Roman" w:cs="Times New Roman"/>
          <w:color w:val="000000"/>
          <w:sz w:val="24"/>
          <w:szCs w:val="24"/>
        </w:rPr>
        <w:t>Рабочая программа учебного предмета «Р</w:t>
      </w:r>
      <w:r>
        <w:rPr>
          <w:rFonts w:ascii="Times New Roman" w:hAnsi="Times New Roman" w:cs="Times New Roman"/>
          <w:color w:val="000000"/>
          <w:sz w:val="24"/>
          <w:szCs w:val="24"/>
        </w:rPr>
        <w:t>одной</w:t>
      </w:r>
      <w:r w:rsidRPr="00F57A25">
        <w:rPr>
          <w:rFonts w:ascii="Times New Roman" w:hAnsi="Times New Roman" w:cs="Times New Roman"/>
          <w:color w:val="000000"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(русский)</w:t>
      </w:r>
      <w:r w:rsidRPr="00F57A25">
        <w:rPr>
          <w:rFonts w:ascii="Times New Roman" w:hAnsi="Times New Roman" w:cs="Times New Roman"/>
          <w:color w:val="000000"/>
          <w:sz w:val="24"/>
          <w:szCs w:val="24"/>
        </w:rPr>
        <w:t>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а также ориентирована на целевые приоритеты, сформулированные в федеральной рабочей программе</w:t>
      </w:r>
      <w:proofErr w:type="gramEnd"/>
      <w:r w:rsidRPr="00F57A25">
        <w:rPr>
          <w:rFonts w:ascii="Times New Roman" w:hAnsi="Times New Roman" w:cs="Times New Roman"/>
          <w:color w:val="000000"/>
          <w:sz w:val="24"/>
          <w:szCs w:val="24"/>
        </w:rPr>
        <w:t xml:space="preserve"> воспитания. </w:t>
      </w:r>
    </w:p>
    <w:p w:rsidR="00812EB2" w:rsidRP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12EB2" w:rsidRP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12EB2">
        <w:rPr>
          <w:rFonts w:ascii="Times New Roman" w:hAnsi="Times New Roman" w:cs="Times New Roman"/>
          <w:sz w:val="24"/>
          <w:szCs w:val="24"/>
        </w:rPr>
        <w:t xml:space="preserve">В соответствии с этим курс русского родного языка направлен на достижение следующих </w:t>
      </w:r>
      <w:r w:rsidRPr="00812EB2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12EB2">
        <w:rPr>
          <w:rFonts w:ascii="Times New Roman" w:hAnsi="Times New Roman" w:cs="Times New Roman"/>
          <w:sz w:val="24"/>
          <w:szCs w:val="24"/>
        </w:rPr>
        <w:t xml:space="preserve">расширение представлений о русском языке как духовной, нравственной и культурной ценности народа; </w:t>
      </w:r>
    </w:p>
    <w:p w:rsid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12EB2">
        <w:rPr>
          <w:rFonts w:ascii="Times New Roman" w:hAnsi="Times New Roman" w:cs="Times New Roman"/>
          <w:sz w:val="24"/>
          <w:szCs w:val="24"/>
        </w:rPr>
        <w:t xml:space="preserve">осознание национального своеобразия русского языка; </w:t>
      </w:r>
    </w:p>
    <w:p w:rsid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12EB2">
        <w:rPr>
          <w:rFonts w:ascii="Times New Roman" w:hAnsi="Times New Roman" w:cs="Times New Roman"/>
          <w:sz w:val="24"/>
          <w:szCs w:val="24"/>
        </w:rPr>
        <w:t xml:space="preserve">формирование познавательного интереса, любви, уважительного отношения к русскому языку, а через него – к родной культуре; </w:t>
      </w:r>
    </w:p>
    <w:p w:rsidR="00812EB2" w:rsidRP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12EB2">
        <w:rPr>
          <w:rFonts w:ascii="Times New Roman" w:hAnsi="Times New Roman" w:cs="Times New Roman"/>
          <w:sz w:val="24"/>
          <w:szCs w:val="24"/>
        </w:rPr>
        <w:t>воспитание уважительного отношения к культурам и языкам народов России; овладение культурой межнационального общения;</w:t>
      </w:r>
    </w:p>
    <w:p w:rsid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12EB2" w:rsidRP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12EB2">
        <w:rPr>
          <w:rFonts w:ascii="Times New Roman" w:hAnsi="Times New Roman" w:cs="Times New Roman"/>
          <w:sz w:val="24"/>
          <w:szCs w:val="24"/>
        </w:rPr>
        <w:t xml:space="preserve">Важнейшими </w:t>
      </w:r>
      <w:r w:rsidRPr="00812EB2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812EB2">
        <w:rPr>
          <w:rFonts w:ascii="Times New Roman" w:hAnsi="Times New Roman" w:cs="Times New Roman"/>
          <w:sz w:val="24"/>
          <w:szCs w:val="24"/>
        </w:rPr>
        <w:t xml:space="preserve"> курса являются приобщение обучающихся к фактам русской языковой истории в связи с историей русского народа, формирование первоначальных представлений младших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  </w:t>
      </w:r>
    </w:p>
    <w:p w:rsidR="00DA3360" w:rsidRPr="001E6635" w:rsidRDefault="00DA3360" w:rsidP="00DA3360">
      <w:pPr>
        <w:pStyle w:val="a7"/>
        <w:spacing w:before="228"/>
        <w:ind w:right="624"/>
        <w:contextualSpacing/>
        <w:jc w:val="both"/>
        <w:rPr>
          <w:lang w:val="ru-RU"/>
        </w:rPr>
      </w:pPr>
      <w:r w:rsidRPr="00586950">
        <w:rPr>
          <w:lang w:val="ru-RU"/>
        </w:rPr>
        <w:t>Раб</w:t>
      </w:r>
      <w:r>
        <w:rPr>
          <w:lang w:val="ru-RU"/>
        </w:rPr>
        <w:t xml:space="preserve">очая программа рассчитана на 34 </w:t>
      </w:r>
      <w:proofErr w:type="gramStart"/>
      <w:r>
        <w:rPr>
          <w:lang w:val="ru-RU"/>
        </w:rPr>
        <w:t>учебных</w:t>
      </w:r>
      <w:proofErr w:type="gramEnd"/>
      <w:r>
        <w:rPr>
          <w:lang w:val="ru-RU"/>
        </w:rPr>
        <w:t xml:space="preserve"> часа (1 час</w:t>
      </w:r>
      <w:r w:rsidRPr="00586950">
        <w:rPr>
          <w:lang w:val="ru-RU"/>
        </w:rPr>
        <w:t xml:space="preserve"> в неделю) </w:t>
      </w:r>
      <w:r w:rsidRPr="00104CA0">
        <w:rPr>
          <w:lang w:val="ru-RU"/>
        </w:rPr>
        <w:t>3</w:t>
      </w:r>
      <w:r>
        <w:rPr>
          <w:lang w:val="ru-RU"/>
        </w:rPr>
        <w:t>4</w:t>
      </w:r>
      <w:r w:rsidRPr="00104CA0">
        <w:rPr>
          <w:lang w:val="ru-RU"/>
        </w:rPr>
        <w:t xml:space="preserve"> учебные недели в </w:t>
      </w:r>
      <w:r>
        <w:rPr>
          <w:lang w:val="ru-RU"/>
        </w:rPr>
        <w:t>3</w:t>
      </w:r>
      <w:r w:rsidRPr="00104CA0">
        <w:rPr>
          <w:lang w:val="ru-RU"/>
        </w:rPr>
        <w:t xml:space="preserve"> классе</w:t>
      </w:r>
      <w:r>
        <w:rPr>
          <w:lang w:val="ru-RU"/>
        </w:rPr>
        <w:t>.</w:t>
      </w:r>
    </w:p>
    <w:p w:rsidR="00DA3360" w:rsidRPr="00FD309B" w:rsidRDefault="00DA3360" w:rsidP="00DA336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4180">
        <w:rPr>
          <w:rFonts w:ascii="Times New Roman" w:hAnsi="Times New Roman" w:cs="Times New Roman"/>
        </w:rPr>
        <w:t xml:space="preserve">Рабочая программа составлена на основе </w:t>
      </w:r>
      <w:r w:rsidRPr="00FD309B">
        <w:rPr>
          <w:rStyle w:val="a8"/>
          <w:rFonts w:eastAsiaTheme="minorEastAsia"/>
          <w:lang w:val="ru-RU"/>
        </w:rPr>
        <w:t xml:space="preserve">примерной  программы  по учебному предмету «Русский родной язык» для образовательных организаций, реализующих программы начального общего образования авторского коллектива: </w:t>
      </w:r>
      <w:r w:rsidRPr="00FD309B">
        <w:rPr>
          <w:rFonts w:ascii="Times New Roman" w:hAnsi="Times New Roman" w:cs="Times New Roman"/>
          <w:sz w:val="24"/>
          <w:szCs w:val="24"/>
        </w:rPr>
        <w:t xml:space="preserve">О.М. 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FD309B">
        <w:rPr>
          <w:rFonts w:ascii="Times New Roman" w:hAnsi="Times New Roman" w:cs="Times New Roman"/>
          <w:sz w:val="24"/>
          <w:szCs w:val="24"/>
        </w:rPr>
        <w:t>ександрова, Л.А. Вербицкая, С.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И. Богданов,</w:t>
      </w:r>
      <w:r w:rsidRPr="00FD309B">
        <w:rPr>
          <w:rFonts w:ascii="Times New Roman" w:hAnsi="Times New Roman" w:cs="Times New Roman"/>
          <w:sz w:val="24"/>
          <w:szCs w:val="24"/>
        </w:rPr>
        <w:t xml:space="preserve"> Е.И. Казакова, М.И. Кузнецова, Л.В. </w:t>
      </w:r>
      <w:proofErr w:type="spellStart"/>
      <w:r w:rsidRPr="00FD309B">
        <w:rPr>
          <w:rFonts w:ascii="Times New Roman" w:hAnsi="Times New Roman" w:cs="Times New Roman"/>
          <w:sz w:val="24"/>
          <w:szCs w:val="24"/>
        </w:rPr>
        <w:t>Петленко</w:t>
      </w:r>
      <w:proofErr w:type="spellEnd"/>
      <w:r w:rsidRPr="00FD309B">
        <w:rPr>
          <w:rFonts w:ascii="Times New Roman" w:hAnsi="Times New Roman" w:cs="Times New Roman"/>
          <w:sz w:val="24"/>
          <w:szCs w:val="24"/>
        </w:rPr>
        <w:t>, В.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Ю. Романова, Рябинина Л. А.,</w:t>
      </w:r>
      <w:r w:rsidRPr="00FD309B">
        <w:rPr>
          <w:rFonts w:ascii="Times New Roman" w:hAnsi="Times New Roman" w:cs="Times New Roman"/>
          <w:sz w:val="24"/>
          <w:szCs w:val="24"/>
        </w:rPr>
        <w:t xml:space="preserve"> О.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FD309B">
        <w:rPr>
          <w:rFonts w:ascii="Times New Roman" w:hAnsi="Times New Roman" w:cs="Times New Roman"/>
          <w:sz w:val="24"/>
          <w:szCs w:val="24"/>
        </w:rPr>
        <w:t xml:space="preserve"> Соколова </w:t>
      </w:r>
    </w:p>
    <w:p w:rsidR="00DA3360" w:rsidRPr="009D2082" w:rsidRDefault="00DA3360" w:rsidP="00DA336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3360" w:rsidRPr="00FD309B" w:rsidRDefault="00DA3360" w:rsidP="00DA336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09B">
        <w:rPr>
          <w:rFonts w:ascii="Times New Roman" w:hAnsi="Times New Roman" w:cs="Times New Roman"/>
          <w:b/>
          <w:sz w:val="24"/>
        </w:rPr>
        <w:t>УМК</w:t>
      </w:r>
      <w:r w:rsidRPr="00FD309B">
        <w:rPr>
          <w:rFonts w:ascii="Times New Roman" w:hAnsi="Times New Roman" w:cs="Times New Roman"/>
          <w:sz w:val="24"/>
        </w:rPr>
        <w:t xml:space="preserve"> авторского коллектива: </w:t>
      </w:r>
      <w:r w:rsidRPr="00FD309B">
        <w:rPr>
          <w:rFonts w:ascii="Times New Roman" w:hAnsi="Times New Roman" w:cs="Times New Roman"/>
          <w:sz w:val="24"/>
          <w:szCs w:val="24"/>
        </w:rPr>
        <w:t xml:space="preserve">О.М. 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FD309B">
        <w:rPr>
          <w:rFonts w:ascii="Times New Roman" w:hAnsi="Times New Roman" w:cs="Times New Roman"/>
          <w:sz w:val="24"/>
          <w:szCs w:val="24"/>
        </w:rPr>
        <w:t>ександрова, Л.А. Вербицкая, С.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И. Богданов,</w:t>
      </w:r>
      <w:r w:rsidRPr="00FD309B">
        <w:rPr>
          <w:rFonts w:ascii="Times New Roman" w:hAnsi="Times New Roman" w:cs="Times New Roman"/>
          <w:sz w:val="24"/>
          <w:szCs w:val="24"/>
        </w:rPr>
        <w:t xml:space="preserve"> Е.И. Казакова, М.И. Кузнецова, Л.В. </w:t>
      </w:r>
      <w:proofErr w:type="spellStart"/>
      <w:r w:rsidRPr="00FD309B">
        <w:rPr>
          <w:rFonts w:ascii="Times New Roman" w:hAnsi="Times New Roman" w:cs="Times New Roman"/>
          <w:sz w:val="24"/>
          <w:szCs w:val="24"/>
        </w:rPr>
        <w:t>Петленко</w:t>
      </w:r>
      <w:proofErr w:type="spellEnd"/>
      <w:r w:rsidRPr="00FD309B">
        <w:rPr>
          <w:rFonts w:ascii="Times New Roman" w:hAnsi="Times New Roman" w:cs="Times New Roman"/>
          <w:sz w:val="24"/>
          <w:szCs w:val="24"/>
        </w:rPr>
        <w:t>, В.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Ю. Романова, Рябинина Л. А.,</w:t>
      </w:r>
      <w:r w:rsidRPr="00FD309B">
        <w:rPr>
          <w:rFonts w:ascii="Times New Roman" w:hAnsi="Times New Roman" w:cs="Times New Roman"/>
          <w:sz w:val="24"/>
          <w:szCs w:val="24"/>
        </w:rPr>
        <w:t xml:space="preserve"> О.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FD309B">
        <w:rPr>
          <w:rFonts w:ascii="Times New Roman" w:hAnsi="Times New Roman" w:cs="Times New Roman"/>
          <w:sz w:val="24"/>
          <w:szCs w:val="24"/>
        </w:rPr>
        <w:t xml:space="preserve"> Соколова </w:t>
      </w:r>
    </w:p>
    <w:p w:rsidR="00DA3360" w:rsidRPr="00DA3360" w:rsidRDefault="00DA3360" w:rsidP="00DA3360">
      <w:pPr>
        <w:pStyle w:val="a4"/>
        <w:contextualSpacing/>
        <w:rPr>
          <w:rStyle w:val="a8"/>
          <w:rFonts w:eastAsiaTheme="minorEastAsia"/>
          <w:lang w:val="ru-RU"/>
        </w:rPr>
      </w:pPr>
      <w:r w:rsidRPr="00FD309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Учебник: </w:t>
      </w:r>
      <w:r w:rsidRPr="00FD30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Александрова О.М., Вербицкая Л.А., Богданов С.И. Русский родной язык. 3</w:t>
      </w:r>
      <w:r w:rsidRPr="002D5D6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класс. Учебное пособие.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-</w:t>
      </w:r>
      <w:r w:rsidRPr="002D5D6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М.: Просвещение. 2019.</w:t>
      </w:r>
    </w:p>
    <w:p w:rsidR="00812EB2" w:rsidRPr="00812EB2" w:rsidRDefault="00812EB2" w:rsidP="00812E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100" w:rsidRDefault="007C1100" w:rsidP="00DA336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00" w:rsidRDefault="007C1100" w:rsidP="00DA336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00" w:rsidRDefault="007C1100" w:rsidP="00DA336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360" w:rsidRPr="00FD309B" w:rsidRDefault="007C1100" w:rsidP="00E11751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A3360" w:rsidRDefault="00DA3360" w:rsidP="00DA3360">
      <w:pPr>
        <w:spacing w:line="36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2E766B">
        <w:rPr>
          <w:rFonts w:ascii="Times New Roman" w:eastAsia="Times New Roman" w:hAnsi="Times New Roman" w:cs="Times New Roman"/>
          <w:b/>
          <w:sz w:val="24"/>
          <w:szCs w:val="24"/>
        </w:rPr>
        <w:t>Раздел 1. Русск</w:t>
      </w:r>
      <w:r>
        <w:rPr>
          <w:rFonts w:ascii="Times New Roman" w:hAnsi="Times New Roman"/>
          <w:b/>
          <w:sz w:val="24"/>
          <w:szCs w:val="24"/>
        </w:rPr>
        <w:t xml:space="preserve">ий язык: прошлое и настоящее </w:t>
      </w:r>
    </w:p>
    <w:p w:rsidR="00DA3360" w:rsidRPr="002E766B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E766B">
        <w:rPr>
          <w:rFonts w:ascii="Times New Roman" w:eastAsia="Times New Roman" w:hAnsi="Times New Roman" w:cs="Times New Roman"/>
          <w:sz w:val="24"/>
          <w:szCs w:val="24"/>
        </w:rPr>
        <w:t>Слова, связанные с особенностями мировосприятия и от</w:t>
      </w:r>
      <w:r>
        <w:rPr>
          <w:rFonts w:ascii="Times New Roman" w:hAnsi="Times New Roman" w:cs="Times New Roman"/>
          <w:sz w:val="24"/>
          <w:szCs w:val="24"/>
        </w:rPr>
        <w:t>ношений  между людьми (</w:t>
      </w:r>
      <w:r w:rsidRPr="002E766B">
        <w:rPr>
          <w:rFonts w:ascii="Times New Roman" w:eastAsia="Times New Roman" w:hAnsi="Times New Roman" w:cs="Times New Roman"/>
          <w:i/>
          <w:sz w:val="24"/>
          <w:szCs w:val="24"/>
        </w:rPr>
        <w:t>правда – ложь, друг – недруг, брат – братство – побратим</w:t>
      </w:r>
      <w:r w:rsidRPr="002E766B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p w:rsidR="00DA3360" w:rsidRPr="002E766B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66B">
        <w:rPr>
          <w:rFonts w:ascii="Times New Roman" w:eastAsia="Times New Roman" w:hAnsi="Times New Roman" w:cs="Times New Roman"/>
          <w:sz w:val="24"/>
          <w:szCs w:val="24"/>
        </w:rPr>
        <w:t>Слова, называющие природн</w:t>
      </w:r>
      <w:r>
        <w:rPr>
          <w:rFonts w:ascii="Times New Roman" w:hAnsi="Times New Roman" w:cs="Times New Roman"/>
          <w:sz w:val="24"/>
          <w:szCs w:val="24"/>
        </w:rPr>
        <w:t>ые явления и растения (</w:t>
      </w:r>
      <w:r w:rsidRPr="002E766B">
        <w:rPr>
          <w:rFonts w:ascii="Times New Roman" w:eastAsia="Times New Roman" w:hAnsi="Times New Roman" w:cs="Times New Roman"/>
          <w:sz w:val="24"/>
          <w:szCs w:val="24"/>
        </w:rPr>
        <w:t>образные названия ветра, дождя, снега; названия растений).</w:t>
      </w:r>
    </w:p>
    <w:p w:rsidR="00DA3360" w:rsidRPr="002E766B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66B">
        <w:rPr>
          <w:rFonts w:ascii="Times New Roman" w:eastAsia="Times New Roman" w:hAnsi="Times New Roman" w:cs="Times New Roman"/>
          <w:sz w:val="24"/>
          <w:szCs w:val="24"/>
        </w:rPr>
        <w:t xml:space="preserve">Слова, называющие предметы и явления традиционной русской культуры: слова, называющие занятия людей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E766B">
        <w:rPr>
          <w:rFonts w:ascii="Times New Roman" w:eastAsia="Times New Roman" w:hAnsi="Times New Roman" w:cs="Times New Roman"/>
          <w:i/>
          <w:sz w:val="24"/>
          <w:szCs w:val="24"/>
        </w:rPr>
        <w:t>ямщик, извозчик, коробейник, лавочник</w:t>
      </w:r>
      <w:r w:rsidRPr="002E766B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DA3360" w:rsidRPr="002E766B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66B">
        <w:rPr>
          <w:rFonts w:ascii="Times New Roman" w:eastAsia="Times New Roman" w:hAnsi="Times New Roman" w:cs="Times New Roman"/>
          <w:sz w:val="24"/>
          <w:szCs w:val="24"/>
        </w:rPr>
        <w:t>Слова, обозначающие предметы традиционной русской культуры: слова, называющие му</w:t>
      </w:r>
      <w:r>
        <w:rPr>
          <w:rFonts w:ascii="Times New Roman" w:hAnsi="Times New Roman" w:cs="Times New Roman"/>
          <w:sz w:val="24"/>
          <w:szCs w:val="24"/>
        </w:rPr>
        <w:t>зыкальные инструменты (</w:t>
      </w:r>
      <w:r w:rsidRPr="002E766B">
        <w:rPr>
          <w:rFonts w:ascii="Times New Roman" w:eastAsia="Times New Roman" w:hAnsi="Times New Roman" w:cs="Times New Roman"/>
          <w:i/>
          <w:sz w:val="24"/>
          <w:szCs w:val="24"/>
        </w:rPr>
        <w:t>балалайка, гусли, гармонь</w:t>
      </w:r>
      <w:r w:rsidRPr="002E766B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DA3360" w:rsidRPr="002E766B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66B">
        <w:rPr>
          <w:rFonts w:ascii="Times New Roman" w:eastAsia="Times New Roman" w:hAnsi="Times New Roman" w:cs="Times New Roman"/>
          <w:sz w:val="24"/>
          <w:szCs w:val="24"/>
        </w:rPr>
        <w:t xml:space="preserve">Названия старинных русских городов, сведения о происхождении этих названий. </w:t>
      </w:r>
    </w:p>
    <w:p w:rsidR="00DA3360" w:rsidRDefault="00DA3360" w:rsidP="00DA33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E766B">
        <w:rPr>
          <w:rFonts w:ascii="Times New Roman" w:eastAsia="Times New Roman" w:hAnsi="Times New Roman" w:cs="Times New Roman"/>
          <w:sz w:val="24"/>
          <w:szCs w:val="24"/>
        </w:rPr>
        <w:t>Проектные задания: «Откуда в русском языке эта фамилия»; «История моего имени и фамилии» (приобретение опыта поиска информации о происхождении слов).</w:t>
      </w:r>
    </w:p>
    <w:p w:rsidR="00DA3360" w:rsidRDefault="00DA3360" w:rsidP="00DA33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A3360" w:rsidRDefault="00DA3360" w:rsidP="00DA3360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2. Язык в действии </w:t>
      </w:r>
    </w:p>
    <w:p w:rsidR="00DA3360" w:rsidRPr="007B75D7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B75D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DA3360" w:rsidRPr="007B75D7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B75D7">
        <w:rPr>
          <w:rFonts w:ascii="Times New Roman" w:eastAsia="Times New Roman" w:hAnsi="Times New Roman" w:cs="Times New Roman"/>
          <w:sz w:val="24"/>
          <w:szCs w:val="24"/>
        </w:rPr>
        <w:t>Многообразие суффиксов, позволяющих выразить различные оттенки значения и различную оценку, как спе</w:t>
      </w:r>
      <w:r>
        <w:rPr>
          <w:rFonts w:ascii="Times New Roman" w:hAnsi="Times New Roman" w:cs="Times New Roman"/>
          <w:sz w:val="24"/>
          <w:szCs w:val="24"/>
        </w:rPr>
        <w:t>цифика русского языка (</w:t>
      </w:r>
      <w:r w:rsidRPr="007B75D7">
        <w:rPr>
          <w:rFonts w:ascii="Times New Roman" w:eastAsia="Times New Roman" w:hAnsi="Times New Roman" w:cs="Times New Roman"/>
          <w:i/>
          <w:sz w:val="24"/>
          <w:szCs w:val="24"/>
        </w:rPr>
        <w:t>книга, книжка, книжечка, книжица, книжонка, книжища; заяц, зайчик, зайчонок, зайчишка, заинька</w:t>
      </w:r>
      <w:r w:rsidRPr="007B75D7">
        <w:rPr>
          <w:rFonts w:ascii="Times New Roman" w:eastAsia="Times New Roman" w:hAnsi="Times New Roman" w:cs="Times New Roman"/>
          <w:sz w:val="24"/>
          <w:szCs w:val="24"/>
        </w:rPr>
        <w:t xml:space="preserve"> и т. п.) (на практическом уровне).</w:t>
      </w:r>
      <w:proofErr w:type="gramEnd"/>
    </w:p>
    <w:p w:rsidR="00DA3360" w:rsidRPr="007B75D7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5D7">
        <w:rPr>
          <w:rFonts w:ascii="Times New Roman" w:eastAsia="Times New Roman" w:hAnsi="Times New Roman" w:cs="Times New Roman"/>
          <w:sz w:val="24"/>
          <w:szCs w:val="24"/>
        </w:rPr>
        <w:t>Специфика грамматических кат</w:t>
      </w:r>
      <w:r>
        <w:rPr>
          <w:rFonts w:ascii="Times New Roman" w:hAnsi="Times New Roman" w:cs="Times New Roman"/>
          <w:sz w:val="24"/>
          <w:szCs w:val="24"/>
        </w:rPr>
        <w:t>егорий русского языка (</w:t>
      </w:r>
      <w:r w:rsidRPr="007B75D7">
        <w:rPr>
          <w:rFonts w:ascii="Times New Roman" w:eastAsia="Times New Roman" w:hAnsi="Times New Roman" w:cs="Times New Roman"/>
          <w:sz w:val="24"/>
          <w:szCs w:val="24"/>
        </w:rPr>
        <w:t>категории рода, падежа имён существительных). Практическое овладение нормами употребления отдельных грамматических форм имен существительных. Словоизменение отдельных форм множественного числа</w:t>
      </w:r>
      <w:r>
        <w:rPr>
          <w:rFonts w:ascii="Times New Roman" w:hAnsi="Times New Roman" w:cs="Times New Roman"/>
          <w:sz w:val="24"/>
          <w:szCs w:val="24"/>
        </w:rPr>
        <w:t xml:space="preserve"> имен существительных (</w:t>
      </w:r>
      <w:r w:rsidRPr="007B75D7">
        <w:rPr>
          <w:rFonts w:ascii="Times New Roman" w:eastAsia="Times New Roman" w:hAnsi="Times New Roman" w:cs="Times New Roman"/>
          <w:sz w:val="24"/>
          <w:szCs w:val="24"/>
        </w:rPr>
        <w:t>родительный падеж множественного числа слов) (на практическом уровне). Практическое овладение нормами правильного и точного употребления предлогов, образования предложно-падежных форм существительных (предлоги с пространственным значением) (на практическом уровне).  Существительные, имеющие только форму единственного или только форму множественного числа (в рамках изученного).</w:t>
      </w:r>
    </w:p>
    <w:p w:rsidR="00DA3360" w:rsidRDefault="00DA3360" w:rsidP="00DA33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B75D7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навыков орфографического оформления текста. </w:t>
      </w:r>
    </w:p>
    <w:p w:rsidR="00DA3360" w:rsidRDefault="00DA3360" w:rsidP="00DA33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A3360" w:rsidRPr="007B75D7" w:rsidRDefault="00DA3360" w:rsidP="00DA3360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B75D7">
        <w:rPr>
          <w:rFonts w:ascii="Times New Roman" w:eastAsia="Times New Roman" w:hAnsi="Times New Roman" w:cs="Times New Roman"/>
          <w:b/>
          <w:sz w:val="24"/>
          <w:szCs w:val="24"/>
        </w:rPr>
        <w:t>Раз</w:t>
      </w:r>
      <w:r>
        <w:rPr>
          <w:rFonts w:ascii="Times New Roman" w:hAnsi="Times New Roman"/>
          <w:b/>
          <w:sz w:val="24"/>
          <w:szCs w:val="24"/>
        </w:rPr>
        <w:t xml:space="preserve">дел 3. Секреты речи и текста </w:t>
      </w:r>
    </w:p>
    <w:p w:rsidR="00DA3360" w:rsidRPr="007B75D7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5D7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устного выступления. </w:t>
      </w:r>
    </w:p>
    <w:p w:rsidR="00DA3360" w:rsidRPr="007B75D7" w:rsidRDefault="00DA3360" w:rsidP="00DA3360">
      <w:pPr>
        <w:pStyle w:val="a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7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Создание текстов-повествований: о путешествии по городам; об участии в мастер-классах, связанных с народными промыслами. </w:t>
      </w:r>
    </w:p>
    <w:p w:rsidR="00DA3360" w:rsidRPr="007B75D7" w:rsidRDefault="00DA3360" w:rsidP="00DA3360">
      <w:pPr>
        <w:pStyle w:val="a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75D7">
        <w:rPr>
          <w:rFonts w:ascii="Times New Roman" w:eastAsia="Times New Roman" w:hAnsi="Times New Roman" w:cs="Times New Roman"/>
          <w:sz w:val="24"/>
          <w:szCs w:val="24"/>
        </w:rPr>
        <w:t xml:space="preserve">Создание текстов-рассуждений с использованием различных способов аргументации (в рамках </w:t>
      </w:r>
      <w:proofErr w:type="gramStart"/>
      <w:r w:rsidRPr="007B75D7">
        <w:rPr>
          <w:rFonts w:ascii="Times New Roman" w:eastAsia="Times New Roman" w:hAnsi="Times New Roman" w:cs="Times New Roman"/>
          <w:sz w:val="24"/>
          <w:szCs w:val="24"/>
        </w:rPr>
        <w:t>изученного</w:t>
      </w:r>
      <w:proofErr w:type="gramEnd"/>
      <w:r w:rsidRPr="007B75D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A3360" w:rsidRPr="007B75D7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5D7">
        <w:rPr>
          <w:rFonts w:ascii="Times New Roman" w:eastAsia="Times New Roman" w:hAnsi="Times New Roman" w:cs="Times New Roman"/>
          <w:sz w:val="24"/>
          <w:szCs w:val="24"/>
        </w:rPr>
        <w:t>Редактирование предложенных текстов с целью совершенствования их содержания и формы (в пределах изученного в основном курсе).</w:t>
      </w:r>
    </w:p>
    <w:p w:rsidR="00DA3360" w:rsidRPr="007B75D7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5D7">
        <w:rPr>
          <w:rFonts w:ascii="Times New Roman" w:eastAsia="Times New Roman" w:hAnsi="Times New Roman" w:cs="Times New Roman"/>
          <w:sz w:val="24"/>
          <w:szCs w:val="24"/>
        </w:rPr>
        <w:t>Языковые особенности текстов фольклора и художественных текстов или их фрагментов (народных и литературных сказок, рассказов, загадок, пословиц, притч и т.п.).</w:t>
      </w:r>
    </w:p>
    <w:p w:rsidR="00DA3360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10B6" w:rsidRDefault="00B810B6" w:rsidP="00DA3360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C1100" w:rsidRDefault="007C1100" w:rsidP="00FD309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360" w:rsidRPr="00FD309B" w:rsidRDefault="00DA3360" w:rsidP="00FD309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09B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812EB2" w:rsidRPr="00DA3360" w:rsidRDefault="00812EB2" w:rsidP="00DA3360">
      <w:pPr>
        <w:pStyle w:val="30"/>
        <w:shd w:val="clear" w:color="auto" w:fill="auto"/>
        <w:tabs>
          <w:tab w:val="left" w:pos="709"/>
        </w:tabs>
        <w:spacing w:line="240" w:lineRule="auto"/>
        <w:ind w:firstLine="567"/>
        <w:jc w:val="left"/>
        <w:rPr>
          <w:rFonts w:cs="Times New Roman"/>
          <w:b w:val="0"/>
          <w:i/>
          <w:sz w:val="24"/>
          <w:szCs w:val="24"/>
          <w:u w:val="single"/>
        </w:rPr>
      </w:pPr>
      <w:r w:rsidRPr="00DA3360">
        <w:rPr>
          <w:rFonts w:cs="Times New Roman"/>
          <w:b w:val="0"/>
          <w:i/>
          <w:sz w:val="24"/>
          <w:szCs w:val="24"/>
          <w:u w:val="single"/>
        </w:rPr>
        <w:t>Планируемые личностные результаты:</w:t>
      </w:r>
    </w:p>
    <w:p w:rsidR="00812EB2" w:rsidRPr="00812EB2" w:rsidRDefault="00812EB2" w:rsidP="00DA3360">
      <w:pPr>
        <w:pStyle w:val="20"/>
        <w:numPr>
          <w:ilvl w:val="0"/>
          <w:numId w:val="3"/>
        </w:numPr>
        <w:shd w:val="clear" w:color="auto" w:fill="auto"/>
        <w:tabs>
          <w:tab w:val="left" w:pos="0"/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0"/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0"/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Осознанное, уважительное и доброжелательное отношение к истории, культуре, традициям, языкам, ценностям народов России и народов мира.</w:t>
      </w:r>
    </w:p>
    <w:p w:rsidR="00812EB2" w:rsidRPr="00812EB2" w:rsidRDefault="00812EB2" w:rsidP="00DA3360">
      <w:pPr>
        <w:pStyle w:val="20"/>
        <w:numPr>
          <w:ilvl w:val="0"/>
          <w:numId w:val="3"/>
        </w:numPr>
        <w:shd w:val="clear" w:color="auto" w:fill="auto"/>
        <w:tabs>
          <w:tab w:val="left" w:pos="709"/>
          <w:tab w:val="left" w:pos="99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Готовность и способность </w:t>
      </w:r>
      <w:proofErr w:type="gramStart"/>
      <w:r w:rsidRPr="00812EB2">
        <w:rPr>
          <w:rFonts w:cs="Times New Roman"/>
          <w:sz w:val="24"/>
          <w:szCs w:val="24"/>
        </w:rPr>
        <w:t>обучающихся</w:t>
      </w:r>
      <w:proofErr w:type="gramEnd"/>
      <w:r w:rsidRPr="00812EB2">
        <w:rPr>
          <w:rFonts w:cs="Times New Roman"/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:rsidR="00812EB2" w:rsidRPr="00812EB2" w:rsidRDefault="00812EB2" w:rsidP="00DA3360">
      <w:pPr>
        <w:pStyle w:val="20"/>
        <w:numPr>
          <w:ilvl w:val="0"/>
          <w:numId w:val="3"/>
        </w:numPr>
        <w:shd w:val="clear" w:color="auto" w:fill="auto"/>
        <w:tabs>
          <w:tab w:val="left" w:pos="709"/>
          <w:tab w:val="left" w:pos="1014"/>
        </w:tabs>
        <w:spacing w:line="240" w:lineRule="auto"/>
        <w:ind w:firstLine="567"/>
        <w:rPr>
          <w:rFonts w:cs="Times New Roman"/>
          <w:sz w:val="24"/>
          <w:szCs w:val="24"/>
        </w:rPr>
      </w:pPr>
      <w:proofErr w:type="gramStart"/>
      <w:r w:rsidRPr="00812EB2">
        <w:rPr>
          <w:rFonts w:cs="Times New Roman"/>
          <w:sz w:val="24"/>
          <w:szCs w:val="24"/>
        </w:rPr>
        <w:t>Понимание родного языка и родной литературы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анализ общих сведений о лингвистике как науке и ученых-русистах; об основных нормах русского литературного языка; способность обогащать свой словарный запас;</w:t>
      </w:r>
      <w:proofErr w:type="gramEnd"/>
      <w:r w:rsidRPr="00812EB2">
        <w:rPr>
          <w:rFonts w:cs="Times New Roman"/>
          <w:sz w:val="24"/>
          <w:szCs w:val="24"/>
        </w:rPr>
        <w:t xml:space="preserve"> формировать навыки анализа и оценки языковых явлений и фактов; умение пользоваться различными лингвистическими словарями.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4.Осознание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812EB2" w:rsidRPr="00812EB2" w:rsidRDefault="00812EB2" w:rsidP="00DA3360">
      <w:pPr>
        <w:pStyle w:val="20"/>
        <w:numPr>
          <w:ilvl w:val="0"/>
          <w:numId w:val="4"/>
        </w:numPr>
        <w:shd w:val="clear" w:color="auto" w:fill="auto"/>
        <w:tabs>
          <w:tab w:val="left" w:pos="709"/>
          <w:tab w:val="left" w:pos="1004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Получение достаточного объема словарного запаса и усвоенных грамматических сре</w:t>
      </w:r>
      <w:proofErr w:type="gramStart"/>
      <w:r w:rsidRPr="00812EB2">
        <w:rPr>
          <w:rFonts w:cs="Times New Roman"/>
          <w:sz w:val="24"/>
          <w:szCs w:val="24"/>
        </w:rPr>
        <w:t>дств дл</w:t>
      </w:r>
      <w:proofErr w:type="gramEnd"/>
      <w:r w:rsidRPr="00812EB2">
        <w:rPr>
          <w:rFonts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и чужой речью.</w:t>
      </w:r>
    </w:p>
    <w:p w:rsidR="00812EB2" w:rsidRPr="00812EB2" w:rsidRDefault="00812EB2" w:rsidP="00DA3360">
      <w:pPr>
        <w:pStyle w:val="20"/>
        <w:numPr>
          <w:ilvl w:val="0"/>
          <w:numId w:val="4"/>
        </w:numPr>
        <w:shd w:val="clear" w:color="auto" w:fill="auto"/>
        <w:tabs>
          <w:tab w:val="left" w:pos="709"/>
          <w:tab w:val="left" w:pos="1004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поведении). </w:t>
      </w:r>
      <w:proofErr w:type="spellStart"/>
      <w:r w:rsidRPr="00812EB2">
        <w:rPr>
          <w:rFonts w:cs="Times New Roman"/>
          <w:sz w:val="24"/>
          <w:szCs w:val="24"/>
        </w:rPr>
        <w:t>Сформированность</w:t>
      </w:r>
      <w:proofErr w:type="spellEnd"/>
      <w:r w:rsidRPr="00812EB2">
        <w:rPr>
          <w:rFonts w:cs="Times New Roman"/>
          <w:sz w:val="24"/>
          <w:szCs w:val="24"/>
        </w:rPr>
        <w:t xml:space="preserve"> ответственного отношения к учению; уважительного отношения к труду.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812EB2" w:rsidRPr="00812EB2" w:rsidRDefault="00812EB2" w:rsidP="00DA3360">
      <w:pPr>
        <w:pStyle w:val="20"/>
        <w:numPr>
          <w:ilvl w:val="0"/>
          <w:numId w:val="4"/>
        </w:numPr>
        <w:shd w:val="clear" w:color="auto" w:fill="auto"/>
        <w:tabs>
          <w:tab w:val="left" w:pos="709"/>
          <w:tab w:val="left" w:pos="1047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812EB2" w:rsidRPr="00812EB2" w:rsidRDefault="00812EB2" w:rsidP="00DA3360">
      <w:pPr>
        <w:pStyle w:val="20"/>
        <w:numPr>
          <w:ilvl w:val="0"/>
          <w:numId w:val="4"/>
        </w:numPr>
        <w:shd w:val="clear" w:color="auto" w:fill="auto"/>
        <w:tabs>
          <w:tab w:val="left" w:pos="709"/>
          <w:tab w:val="left" w:pos="115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Развитость эстетического сознания через освоение художественного наследия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  <w:tab w:val="left" w:pos="524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народов России и мира, творческой деятельности эстетического характера (способность понимать художественные, научные и публицистические тексты, отражающие разные этнокультурные традиции; эстетическое, 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812EB2">
        <w:rPr>
          <w:rFonts w:cs="Times New Roman"/>
          <w:sz w:val="24"/>
          <w:szCs w:val="24"/>
        </w:rPr>
        <w:t>выраженной</w:t>
      </w:r>
      <w:proofErr w:type="gramEnd"/>
      <w:r w:rsidRPr="00812EB2">
        <w:rPr>
          <w:rFonts w:cs="Times New Roman"/>
          <w:sz w:val="24"/>
          <w:szCs w:val="24"/>
        </w:rPr>
        <w:t xml:space="preserve"> в том числе в понимании красоты человека.</w:t>
      </w:r>
    </w:p>
    <w:p w:rsidR="00812EB2" w:rsidRPr="00812EB2" w:rsidRDefault="00812EB2" w:rsidP="00812EB2">
      <w:pPr>
        <w:pStyle w:val="30"/>
        <w:shd w:val="clear" w:color="auto" w:fill="auto"/>
        <w:tabs>
          <w:tab w:val="left" w:pos="709"/>
        </w:tabs>
        <w:spacing w:line="240" w:lineRule="auto"/>
        <w:ind w:firstLine="567"/>
        <w:jc w:val="left"/>
        <w:rPr>
          <w:rFonts w:cs="Times New Roman"/>
          <w:sz w:val="24"/>
          <w:szCs w:val="24"/>
        </w:rPr>
      </w:pPr>
      <w:bookmarkStart w:id="1" w:name="bookmark5"/>
    </w:p>
    <w:p w:rsidR="00812EB2" w:rsidRPr="00DA3360" w:rsidRDefault="00812EB2" w:rsidP="00DA3360">
      <w:pPr>
        <w:pStyle w:val="30"/>
        <w:shd w:val="clear" w:color="auto" w:fill="auto"/>
        <w:tabs>
          <w:tab w:val="left" w:pos="709"/>
        </w:tabs>
        <w:spacing w:line="240" w:lineRule="auto"/>
        <w:ind w:firstLine="567"/>
        <w:jc w:val="left"/>
        <w:rPr>
          <w:rFonts w:cs="Times New Roman"/>
          <w:b w:val="0"/>
          <w:i/>
          <w:sz w:val="24"/>
          <w:szCs w:val="24"/>
          <w:u w:val="single"/>
        </w:rPr>
      </w:pPr>
      <w:r w:rsidRPr="00DA3360">
        <w:rPr>
          <w:rFonts w:cs="Times New Roman"/>
          <w:b w:val="0"/>
          <w:i/>
          <w:sz w:val="24"/>
          <w:szCs w:val="24"/>
          <w:u w:val="single"/>
        </w:rPr>
        <w:lastRenderedPageBreak/>
        <w:t xml:space="preserve">Планируемые </w:t>
      </w:r>
      <w:proofErr w:type="spellStart"/>
      <w:r w:rsidRPr="00DA3360">
        <w:rPr>
          <w:rFonts w:cs="Times New Roman"/>
          <w:b w:val="0"/>
          <w:i/>
          <w:sz w:val="24"/>
          <w:szCs w:val="24"/>
          <w:u w:val="single"/>
        </w:rPr>
        <w:t>метапредметные</w:t>
      </w:r>
      <w:proofErr w:type="spellEnd"/>
      <w:r w:rsidRPr="00DA3360">
        <w:rPr>
          <w:rFonts w:cs="Times New Roman"/>
          <w:b w:val="0"/>
          <w:i/>
          <w:sz w:val="24"/>
          <w:szCs w:val="24"/>
          <w:u w:val="single"/>
        </w:rPr>
        <w:t xml:space="preserve">  результат</w:t>
      </w:r>
      <w:bookmarkEnd w:id="1"/>
      <w:r w:rsidRPr="00DA3360">
        <w:rPr>
          <w:rFonts w:cs="Times New Roman"/>
          <w:b w:val="0"/>
          <w:i/>
          <w:sz w:val="24"/>
          <w:szCs w:val="24"/>
          <w:u w:val="single"/>
        </w:rPr>
        <w:t>ы:</w:t>
      </w:r>
    </w:p>
    <w:p w:rsidR="00812EB2" w:rsidRPr="00DA3360" w:rsidRDefault="00812EB2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DA3360">
        <w:rPr>
          <w:rFonts w:cs="Times New Roman"/>
          <w:sz w:val="24"/>
          <w:szCs w:val="24"/>
        </w:rPr>
        <w:t>Регулятивные УУД</w:t>
      </w:r>
    </w:p>
    <w:p w:rsidR="00812EB2" w:rsidRPr="00812EB2" w:rsidRDefault="00812EB2" w:rsidP="00DA3360">
      <w:pPr>
        <w:pStyle w:val="20"/>
        <w:numPr>
          <w:ilvl w:val="0"/>
          <w:numId w:val="5"/>
        </w:numPr>
        <w:shd w:val="clear" w:color="auto" w:fill="auto"/>
        <w:tabs>
          <w:tab w:val="left" w:pos="709"/>
          <w:tab w:val="left" w:pos="1047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47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47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47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47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812EB2" w:rsidRPr="00812EB2" w:rsidRDefault="00812EB2" w:rsidP="00DA3360">
      <w:pPr>
        <w:pStyle w:val="20"/>
        <w:numPr>
          <w:ilvl w:val="0"/>
          <w:numId w:val="5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выбирать из предложенных вариантов и самостоятельно искать средства и ресурсы для решения задачи и достижения цели;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устранения.</w:t>
      </w:r>
    </w:p>
    <w:p w:rsidR="00812EB2" w:rsidRPr="00812EB2" w:rsidRDefault="00812EB2" w:rsidP="00DA3360">
      <w:pPr>
        <w:pStyle w:val="20"/>
        <w:numPr>
          <w:ilvl w:val="0"/>
          <w:numId w:val="5"/>
        </w:numPr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b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определять совместно с педагогом критерии планируемых результатов и критерии оценки своей учебной деятельности;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результата;</w:t>
      </w:r>
    </w:p>
    <w:p w:rsidR="00812EB2" w:rsidRPr="00812EB2" w:rsidRDefault="00812EB2" w:rsidP="00DA3360">
      <w:pPr>
        <w:pStyle w:val="20"/>
        <w:numPr>
          <w:ilvl w:val="0"/>
          <w:numId w:val="5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b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определять критерии правильности выполнения учебной задачи;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812EB2" w:rsidRPr="00812EB2" w:rsidRDefault="00812EB2" w:rsidP="00DA3360">
      <w:pPr>
        <w:pStyle w:val="20"/>
        <w:numPr>
          <w:ilvl w:val="0"/>
          <w:numId w:val="5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DA3360" w:rsidRDefault="00DA3360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812EB2" w:rsidRPr="00DA3360" w:rsidRDefault="00812EB2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DA3360">
        <w:rPr>
          <w:rFonts w:cs="Times New Roman"/>
          <w:sz w:val="24"/>
          <w:szCs w:val="24"/>
        </w:rPr>
        <w:t>Познавательные УУД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b/>
          <w:sz w:val="24"/>
          <w:szCs w:val="24"/>
        </w:rPr>
      </w:pPr>
      <w:r w:rsidRPr="00812EB2">
        <w:rPr>
          <w:rFonts w:cs="Times New Roman"/>
          <w:sz w:val="24"/>
          <w:szCs w:val="24"/>
        </w:rPr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</w:t>
      </w:r>
      <w:proofErr w:type="gramStart"/>
      <w:r w:rsidRPr="00812EB2">
        <w:rPr>
          <w:rFonts w:cs="Times New Roman"/>
          <w:sz w:val="24"/>
          <w:szCs w:val="24"/>
        </w:rPr>
        <w:t>.</w:t>
      </w:r>
      <w:r w:rsidRPr="00812EB2">
        <w:rPr>
          <w:rStyle w:val="23"/>
          <w:rFonts w:cs="Times New Roman"/>
        </w:rPr>
        <w:t>О</w:t>
      </w:r>
      <w:proofErr w:type="gramEnd"/>
      <w:r w:rsidRPr="00812EB2">
        <w:rPr>
          <w:rStyle w:val="23"/>
          <w:rFonts w:cs="Times New Roman"/>
        </w:rPr>
        <w:t xml:space="preserve">бучающийся </w:t>
      </w:r>
      <w:r w:rsidRPr="00812EB2">
        <w:rPr>
          <w:rStyle w:val="23"/>
          <w:rFonts w:cs="Times New Roman"/>
        </w:rPr>
        <w:lastRenderedPageBreak/>
        <w:t>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1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выделять явление из общего ряда других явлений;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1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излагать полученную информацию;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подтверждать вывод собственной аргументацией или самостоятельно полученными данными.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</w:tabs>
        <w:spacing w:line="240" w:lineRule="auto"/>
        <w:ind w:firstLine="567"/>
        <w:jc w:val="left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2.Смысловое чтение.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1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1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определять идею текста;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1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преобразовывать текст;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1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оценивать содержание и форму текста.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b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3. Развитие мотивации к овладению культурой активного использования словарей и других поисковых систем.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определять необходимые ключевые поисковые слова и запросы;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поиска.</w:t>
      </w:r>
    </w:p>
    <w:p w:rsidR="00DA3360" w:rsidRDefault="00DA3360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812EB2" w:rsidRPr="00DA3360" w:rsidRDefault="00812EB2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DA3360">
        <w:rPr>
          <w:rFonts w:cs="Times New Roman"/>
          <w:sz w:val="24"/>
          <w:szCs w:val="24"/>
        </w:rPr>
        <w:t>Коммуникативные УУД</w:t>
      </w:r>
    </w:p>
    <w:p w:rsidR="00812EB2" w:rsidRPr="00812EB2" w:rsidRDefault="00812EB2" w:rsidP="00DA3360">
      <w:pPr>
        <w:pStyle w:val="20"/>
        <w:numPr>
          <w:ilvl w:val="0"/>
          <w:numId w:val="6"/>
        </w:numPr>
        <w:shd w:val="clear" w:color="auto" w:fill="auto"/>
        <w:tabs>
          <w:tab w:val="left" w:pos="709"/>
          <w:tab w:val="left" w:pos="1028"/>
        </w:tabs>
        <w:spacing w:line="240" w:lineRule="auto"/>
        <w:ind w:firstLine="567"/>
        <w:rPr>
          <w:rFonts w:cs="Times New Roman"/>
          <w:i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812EB2">
        <w:rPr>
          <w:rFonts w:cs="Times New Roman"/>
          <w:b/>
          <w:i/>
          <w:sz w:val="24"/>
          <w:szCs w:val="24"/>
        </w:rPr>
        <w:t>Обучающийся сможет</w:t>
      </w:r>
      <w:r w:rsidRPr="00812EB2">
        <w:rPr>
          <w:rStyle w:val="41"/>
          <w:rFonts w:cs="Times New Roman"/>
        </w:rPr>
        <w:t>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741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играть определенную роль в совместной деятельности;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741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гипотезы;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741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другом);</w:t>
      </w:r>
    </w:p>
    <w:p w:rsidR="00DA3360" w:rsidRPr="00FD309B" w:rsidRDefault="00812EB2" w:rsidP="00FD309B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741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устранять в рамках диалога разрывы в коммуникации, обусловленные непониманием и неприятием со стороны собеседника задачи, формы или содержания диалога.</w:t>
      </w:r>
    </w:p>
    <w:p w:rsidR="00812EB2" w:rsidRPr="00812EB2" w:rsidRDefault="00812EB2" w:rsidP="00DA3360">
      <w:pPr>
        <w:pStyle w:val="20"/>
        <w:numPr>
          <w:ilvl w:val="0"/>
          <w:numId w:val="6"/>
        </w:numPr>
        <w:shd w:val="clear" w:color="auto" w:fill="auto"/>
        <w:tabs>
          <w:tab w:val="left" w:pos="709"/>
          <w:tab w:val="left" w:pos="1024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</w:t>
      </w:r>
      <w:r w:rsidRPr="00812EB2">
        <w:rPr>
          <w:rFonts w:cs="Times New Roman"/>
          <w:sz w:val="24"/>
          <w:szCs w:val="24"/>
        </w:rPr>
        <w:lastRenderedPageBreak/>
        <w:t xml:space="preserve">регуляции своей деятельности; владение устной и письменной речью, монологической контекстной речью.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группе);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создавать письменные оригинальные тексты с использованием необходимых речевых средств;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использовать вербальные и невербальные средства или наглядные материалы, подготовленные под руководством учителя;</w:t>
      </w:r>
    </w:p>
    <w:p w:rsidR="00DA3360" w:rsidRPr="00FD309B" w:rsidRDefault="00812EB2" w:rsidP="00FD309B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b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З.Формирование и развитие компетентности в области использования информационно-коммуникационных технологий (далее - ИКТ).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7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7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7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 создание презентаций);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При изучении литературы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37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0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5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заполнять и дополнять таблицы, схемы.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 ходе изучения учебного материала обучающиеся приобретут опыт проектной деятельности как особой формы учебной работы, способствующей воспитанию самостоятельности, инициативности.</w:t>
      </w:r>
    </w:p>
    <w:p w:rsidR="00812EB2" w:rsidRPr="00812EB2" w:rsidRDefault="00812EB2" w:rsidP="00812EB2">
      <w:pPr>
        <w:pStyle w:val="22"/>
        <w:shd w:val="clear" w:color="auto" w:fill="auto"/>
        <w:tabs>
          <w:tab w:val="left" w:pos="709"/>
        </w:tabs>
        <w:spacing w:line="240" w:lineRule="auto"/>
        <w:ind w:firstLine="567"/>
        <w:jc w:val="center"/>
        <w:rPr>
          <w:rFonts w:cs="Times New Roman"/>
          <w:i/>
          <w:sz w:val="24"/>
          <w:szCs w:val="24"/>
        </w:rPr>
      </w:pPr>
      <w:bookmarkStart w:id="2" w:name="bookmark6"/>
    </w:p>
    <w:p w:rsidR="00812EB2" w:rsidRPr="00DA3360" w:rsidRDefault="00812EB2" w:rsidP="00812EB2">
      <w:pPr>
        <w:pStyle w:val="22"/>
        <w:shd w:val="clear" w:color="auto" w:fill="auto"/>
        <w:tabs>
          <w:tab w:val="left" w:pos="709"/>
        </w:tabs>
        <w:spacing w:line="240" w:lineRule="auto"/>
        <w:ind w:firstLine="567"/>
        <w:jc w:val="both"/>
        <w:rPr>
          <w:rFonts w:cs="Times New Roman"/>
          <w:b w:val="0"/>
          <w:i/>
          <w:sz w:val="24"/>
          <w:szCs w:val="24"/>
          <w:u w:val="single"/>
        </w:rPr>
      </w:pPr>
      <w:r w:rsidRPr="00DA3360">
        <w:rPr>
          <w:rFonts w:cs="Times New Roman"/>
          <w:b w:val="0"/>
          <w:i/>
          <w:sz w:val="24"/>
          <w:szCs w:val="24"/>
          <w:u w:val="single"/>
        </w:rPr>
        <w:t>Планируемые предметные результаты</w:t>
      </w:r>
      <w:bookmarkEnd w:id="2"/>
      <w:r w:rsidRPr="00DA3360">
        <w:rPr>
          <w:rFonts w:cs="Times New Roman"/>
          <w:b w:val="0"/>
          <w:i/>
          <w:sz w:val="24"/>
          <w:szCs w:val="24"/>
          <w:u w:val="single"/>
        </w:rPr>
        <w:t>:</w:t>
      </w:r>
    </w:p>
    <w:p w:rsidR="00812EB2" w:rsidRPr="00812EB2" w:rsidRDefault="00812EB2" w:rsidP="00812EB2">
      <w:pPr>
        <w:pStyle w:val="40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>1) совершенствование видов речевой деятельности (</w:t>
      </w:r>
      <w:proofErr w:type="spellStart"/>
      <w:r w:rsidRPr="00812EB2">
        <w:rPr>
          <w:rFonts w:cs="Times New Roman"/>
          <w:i w:val="0"/>
          <w:sz w:val="24"/>
          <w:szCs w:val="24"/>
        </w:rPr>
        <w:t>аудирования</w:t>
      </w:r>
      <w:proofErr w:type="spellEnd"/>
      <w:r w:rsidRPr="00812EB2">
        <w:rPr>
          <w:rFonts w:cs="Times New Roman"/>
          <w:i w:val="0"/>
          <w:sz w:val="24"/>
          <w:szCs w:val="24"/>
        </w:rPr>
        <w:t>, чтения,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</w:t>
      </w:r>
    </w:p>
    <w:p w:rsidR="00812EB2" w:rsidRPr="00812EB2" w:rsidRDefault="00812EB2" w:rsidP="00812EB2">
      <w:pPr>
        <w:pStyle w:val="40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 xml:space="preserve">2) понимание определяющей роли языка в развитии интеллектуальных и творческих способностей личности, в процессе образования и самообразования; </w:t>
      </w:r>
    </w:p>
    <w:p w:rsidR="00812EB2" w:rsidRPr="00812EB2" w:rsidRDefault="00812EB2" w:rsidP="00812EB2">
      <w:pPr>
        <w:pStyle w:val="40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>3) использование коммуникативно-эстетических возможностей русского родного языка;</w:t>
      </w:r>
    </w:p>
    <w:p w:rsidR="00812EB2" w:rsidRPr="00812EB2" w:rsidRDefault="00812EB2" w:rsidP="00812EB2">
      <w:pPr>
        <w:pStyle w:val="40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 xml:space="preserve">4) расширение и систематизацию научных знаний о языке; осознание взаимосвязи </w:t>
      </w:r>
      <w:r w:rsidRPr="00812EB2">
        <w:rPr>
          <w:rFonts w:cs="Times New Roman"/>
          <w:i w:val="0"/>
          <w:sz w:val="24"/>
          <w:szCs w:val="24"/>
        </w:rPr>
        <w:lastRenderedPageBreak/>
        <w:t>его уровней и единиц; освоение базовых понятий лингвистики, основных единиц и грамматических категорий языка;</w:t>
      </w:r>
    </w:p>
    <w:p w:rsidR="00812EB2" w:rsidRPr="00812EB2" w:rsidRDefault="00812EB2" w:rsidP="00812EB2">
      <w:pPr>
        <w:pStyle w:val="40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812EB2" w:rsidRPr="00812EB2" w:rsidRDefault="00812EB2" w:rsidP="00812EB2">
      <w:pPr>
        <w:pStyle w:val="40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>6) обогащение активного и потенциального словарного запаса, расширение объёма используемых в речи грамматических сре</w:t>
      </w:r>
      <w:proofErr w:type="gramStart"/>
      <w:r w:rsidRPr="00812EB2">
        <w:rPr>
          <w:rFonts w:cs="Times New Roman"/>
          <w:i w:val="0"/>
          <w:sz w:val="24"/>
          <w:szCs w:val="24"/>
        </w:rPr>
        <w:t>дств дл</w:t>
      </w:r>
      <w:proofErr w:type="gramEnd"/>
      <w:r w:rsidRPr="00812EB2">
        <w:rPr>
          <w:rFonts w:cs="Times New Roman"/>
          <w:i w:val="0"/>
          <w:sz w:val="24"/>
          <w:szCs w:val="24"/>
        </w:rPr>
        <w:t>я свободного выражения мыслей и чувств адекватно ситуации и стилю общения;</w:t>
      </w:r>
    </w:p>
    <w:p w:rsidR="00812EB2" w:rsidRPr="00812EB2" w:rsidRDefault="00812EB2" w:rsidP="00812EB2">
      <w:pPr>
        <w:pStyle w:val="40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>7) 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812EB2" w:rsidRDefault="00812EB2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>8) формирование ответственности за языковую культуру как общечеловеческую ценность.</w:t>
      </w:r>
    </w:p>
    <w:p w:rsidR="005B1BF0" w:rsidRPr="007C1100" w:rsidRDefault="005B1BF0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</w:p>
    <w:p w:rsidR="005B1BF0" w:rsidRPr="005B1BF0" w:rsidRDefault="002B0397" w:rsidP="005B1B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100">
        <w:rPr>
          <w:rFonts w:ascii="Times New Roman" w:hAnsi="Times New Roman" w:cs="Times New Roman"/>
          <w:sz w:val="24"/>
          <w:szCs w:val="24"/>
        </w:rPr>
        <w:t>Рабочая программа</w:t>
      </w:r>
      <w:r w:rsidR="005B1BF0" w:rsidRPr="007C1100">
        <w:rPr>
          <w:rFonts w:ascii="Times New Roman" w:hAnsi="Times New Roman" w:cs="Times New Roman"/>
          <w:sz w:val="24"/>
          <w:szCs w:val="24"/>
        </w:rPr>
        <w:t xml:space="preserve"> по  </w:t>
      </w:r>
      <w:r w:rsidR="007C1100" w:rsidRPr="007C1100">
        <w:rPr>
          <w:rFonts w:ascii="Times New Roman" w:hAnsi="Times New Roman" w:cs="Times New Roman"/>
          <w:sz w:val="24"/>
          <w:szCs w:val="24"/>
        </w:rPr>
        <w:t>предмету</w:t>
      </w:r>
      <w:r w:rsidR="005B1BF0" w:rsidRPr="007C1100">
        <w:rPr>
          <w:rFonts w:ascii="Times New Roman" w:hAnsi="Times New Roman" w:cs="Times New Roman"/>
          <w:sz w:val="24"/>
          <w:szCs w:val="24"/>
        </w:rPr>
        <w:t xml:space="preserve"> «</w:t>
      </w:r>
      <w:r w:rsidR="007C1100" w:rsidRPr="007C1100">
        <w:rPr>
          <w:rFonts w:ascii="Times New Roman" w:hAnsi="Times New Roman" w:cs="Times New Roman"/>
          <w:sz w:val="24"/>
          <w:szCs w:val="24"/>
        </w:rPr>
        <w:t>Р</w:t>
      </w:r>
      <w:r w:rsidR="00E11751">
        <w:rPr>
          <w:rFonts w:ascii="Times New Roman" w:hAnsi="Times New Roman" w:cs="Times New Roman"/>
          <w:sz w:val="24"/>
          <w:szCs w:val="24"/>
        </w:rPr>
        <w:t xml:space="preserve">одной </w:t>
      </w:r>
      <w:r w:rsidR="005B1BF0" w:rsidRPr="007C1100">
        <w:rPr>
          <w:rFonts w:ascii="Times New Roman" w:hAnsi="Times New Roman" w:cs="Times New Roman"/>
          <w:sz w:val="24"/>
          <w:szCs w:val="24"/>
        </w:rPr>
        <w:t>язык</w:t>
      </w:r>
      <w:r w:rsidR="00E11751">
        <w:rPr>
          <w:rFonts w:ascii="Times New Roman" w:hAnsi="Times New Roman" w:cs="Times New Roman"/>
          <w:sz w:val="24"/>
          <w:szCs w:val="24"/>
        </w:rPr>
        <w:t xml:space="preserve"> (русский)</w:t>
      </w:r>
      <w:r w:rsidR="005B1BF0" w:rsidRPr="007C1100">
        <w:rPr>
          <w:rFonts w:ascii="Times New Roman" w:hAnsi="Times New Roman" w:cs="Times New Roman"/>
          <w:sz w:val="24"/>
          <w:szCs w:val="24"/>
        </w:rPr>
        <w:t>»  для</w:t>
      </w:r>
      <w:r w:rsidR="005B1BF0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-го класса составлена</w:t>
      </w:r>
      <w:r w:rsidR="005B1BF0" w:rsidRPr="005B1BF0">
        <w:rPr>
          <w:rFonts w:ascii="Times New Roman" w:hAnsi="Times New Roman" w:cs="Times New Roman"/>
          <w:sz w:val="24"/>
          <w:szCs w:val="24"/>
        </w:rPr>
        <w:t xml:space="preserve">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</w:t>
      </w:r>
      <w:proofErr w:type="gramStart"/>
      <w:r w:rsidR="005B1BF0" w:rsidRPr="005B1BF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5B1BF0" w:rsidRPr="005B1BF0">
        <w:rPr>
          <w:rFonts w:ascii="Times New Roman" w:hAnsi="Times New Roman" w:cs="Times New Roman"/>
          <w:sz w:val="24"/>
          <w:szCs w:val="24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B1BF0">
        <w:rPr>
          <w:rFonts w:ascii="Times New Roman" w:hAnsi="Times New Roman" w:cs="Times New Roman"/>
          <w:sz w:val="24"/>
          <w:szCs w:val="24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B1BF0">
        <w:rPr>
          <w:rFonts w:ascii="Times New Roman" w:hAnsi="Times New Roman" w:cs="Times New Roman"/>
          <w:sz w:val="24"/>
          <w:szCs w:val="24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B1BF0">
        <w:rPr>
          <w:rFonts w:ascii="Times New Roman" w:hAnsi="Times New Roman" w:cs="Times New Roman"/>
          <w:sz w:val="24"/>
          <w:szCs w:val="24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B1BF0">
        <w:rPr>
          <w:rFonts w:ascii="Times New Roman" w:hAnsi="Times New Roman" w:cs="Times New Roman"/>
          <w:sz w:val="24"/>
          <w:szCs w:val="24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B1BF0">
        <w:rPr>
          <w:rFonts w:ascii="Times New Roman" w:hAnsi="Times New Roman" w:cs="Times New Roman"/>
          <w:sz w:val="24"/>
          <w:szCs w:val="24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B1BF0">
        <w:rPr>
          <w:rFonts w:ascii="Times New Roman" w:hAnsi="Times New Roman" w:cs="Times New Roman"/>
          <w:sz w:val="24"/>
          <w:szCs w:val="24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B1BF0">
        <w:rPr>
          <w:rFonts w:ascii="Times New Roman" w:eastAsia="Calibri" w:hAnsi="Times New Roman" w:cs="Times New Roman"/>
          <w:sz w:val="24"/>
          <w:szCs w:val="24"/>
          <w:lang w:eastAsia="en-US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5B1BF0" w:rsidRPr="00DA3360" w:rsidRDefault="005B1BF0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5B1BF0" w:rsidRDefault="005B1BF0" w:rsidP="00DA33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BF0" w:rsidRDefault="005B1BF0" w:rsidP="00DA33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09B" w:rsidRDefault="00FD309B" w:rsidP="007C110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12EB2" w:rsidRDefault="007C1100" w:rsidP="007C110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7C1100" w:rsidRDefault="007C1100" w:rsidP="007C110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КЛАСС</w:t>
      </w:r>
    </w:p>
    <w:tbl>
      <w:tblPr>
        <w:tblpPr w:leftFromText="180" w:rightFromText="180" w:vertAnchor="text" w:horzAnchor="margin" w:tblpXSpec="center" w:tblpY="436"/>
        <w:tblW w:w="8936" w:type="dxa"/>
        <w:tblLayout w:type="fixed"/>
        <w:tblLook w:val="04A0"/>
      </w:tblPr>
      <w:tblGrid>
        <w:gridCol w:w="846"/>
        <w:gridCol w:w="1829"/>
        <w:gridCol w:w="24"/>
        <w:gridCol w:w="1252"/>
        <w:gridCol w:w="23"/>
        <w:gridCol w:w="1536"/>
        <w:gridCol w:w="24"/>
        <w:gridCol w:w="1536"/>
        <w:gridCol w:w="23"/>
        <w:gridCol w:w="1819"/>
        <w:gridCol w:w="24"/>
      </w:tblGrid>
      <w:tr w:rsidR="00C31D18" w:rsidRPr="00C31D18" w:rsidTr="002B0397">
        <w:trPr>
          <w:gridAfter w:val="1"/>
          <w:wAfter w:w="24" w:type="dxa"/>
          <w:trHeight w:hRule="exact" w:val="34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gramStart"/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1E30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ind w:left="2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</w:t>
            </w: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цифровые</w:t>
            </w: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образовательные ресурсы</w:t>
            </w:r>
          </w:p>
        </w:tc>
      </w:tr>
      <w:tr w:rsidR="00C31D18" w:rsidRPr="00C31D18" w:rsidTr="002B0397">
        <w:trPr>
          <w:gridAfter w:val="1"/>
          <w:wAfter w:w="24" w:type="dxa"/>
          <w:trHeight w:hRule="exact" w:val="1062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D18" w:rsidRPr="00C31D18" w:rsidTr="002B0397">
        <w:trPr>
          <w:gridAfter w:val="1"/>
          <w:wAfter w:w="24" w:type="dxa"/>
          <w:trHeight w:hRule="exact" w:val="1023"/>
        </w:trPr>
        <w:tc>
          <w:tcPr>
            <w:tcW w:w="8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E03903" w:rsidRDefault="00C31D18" w:rsidP="00E039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ind w:left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406AFB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язык: прошлое и настоящее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406AFB" w:rsidRDefault="00C31D18" w:rsidP="00C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E03903" w:rsidP="00C31D18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7C1100" w:rsidP="007C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4953EF" w:rsidP="00C3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 ЦОР</w:t>
            </w:r>
          </w:p>
        </w:tc>
      </w:tr>
      <w:tr w:rsidR="00C31D18" w:rsidRPr="00C31D18" w:rsidTr="002B0397">
        <w:trPr>
          <w:gridAfter w:val="1"/>
          <w:wAfter w:w="24" w:type="dxa"/>
          <w:trHeight w:hRule="exact" w:val="83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E03903" w:rsidRDefault="00C31D18" w:rsidP="00E039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ind w:left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406A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Язык в действии 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3E5B57" w:rsidRDefault="00C31D18" w:rsidP="00C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E03903" w:rsidP="00C31D18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7C1100" w:rsidP="007C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D18" w:rsidRPr="00C31D18" w:rsidTr="002B0397">
        <w:trPr>
          <w:gridAfter w:val="1"/>
          <w:wAfter w:w="24" w:type="dxa"/>
          <w:trHeight w:hRule="exact" w:val="70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E03903" w:rsidRDefault="00C31D18" w:rsidP="00E039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406AFB" w:rsidRDefault="00C31D18" w:rsidP="00C31D18">
            <w:pPr>
              <w:ind w:left="12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AFB">
              <w:rPr>
                <w:rFonts w:ascii="Times New Roman" w:hAnsi="Times New Roman" w:cs="Times New Roman"/>
                <w:bCs/>
                <w:sz w:val="24"/>
                <w:szCs w:val="24"/>
              </w:rPr>
              <w:t>Секреты речи и текста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FD309B" w:rsidRDefault="00C31D18" w:rsidP="00C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7C1100" w:rsidP="007C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D18" w:rsidRPr="00C31D18" w:rsidTr="002B0397">
        <w:trPr>
          <w:trHeight w:hRule="exact" w:val="568"/>
        </w:trPr>
        <w:tc>
          <w:tcPr>
            <w:tcW w:w="2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E03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39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E03903" w:rsidP="00C31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7C1100" w:rsidP="007C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1D18" w:rsidRPr="00DA3360" w:rsidRDefault="00C31D18" w:rsidP="00DA33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EB2" w:rsidRPr="00406AFB" w:rsidRDefault="00812EB2" w:rsidP="00812EB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1D18" w:rsidRDefault="00C31D18" w:rsidP="00812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12EB2" w:rsidRDefault="007C1100" w:rsidP="007C11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ПОУРОЧНОЕ ПЛАНИРОВАНИЕ</w:t>
      </w:r>
    </w:p>
    <w:p w:rsidR="007C1100" w:rsidRDefault="007C1100" w:rsidP="007C11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КЛАСС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2138"/>
        <w:gridCol w:w="967"/>
        <w:gridCol w:w="36"/>
        <w:gridCol w:w="216"/>
        <w:gridCol w:w="1457"/>
        <w:gridCol w:w="419"/>
        <w:gridCol w:w="11"/>
        <w:gridCol w:w="1275"/>
        <w:gridCol w:w="980"/>
        <w:gridCol w:w="1524"/>
      </w:tblGrid>
      <w:tr w:rsidR="004953EF" w:rsidRPr="00FD73A7" w:rsidTr="007C1100">
        <w:trPr>
          <w:trHeight w:val="346"/>
        </w:trPr>
        <w:tc>
          <w:tcPr>
            <w:tcW w:w="286" w:type="pct"/>
            <w:vMerge w:val="restart"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17" w:type="pct"/>
            <w:vMerge w:val="restart"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73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288" w:type="pct"/>
            <w:gridSpan w:val="7"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12" w:type="pct"/>
            <w:vMerge w:val="restart"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797" w:type="pct"/>
            <w:vMerge w:val="restart"/>
          </w:tcPr>
          <w:p w:rsidR="004953EF" w:rsidRPr="004953EF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953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</w:t>
            </w:r>
            <w:r w:rsidRPr="004953E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цифровые</w:t>
            </w:r>
            <w:r w:rsidRPr="004953E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образовательные ресурсы</w:t>
            </w:r>
          </w:p>
        </w:tc>
      </w:tr>
      <w:tr w:rsidR="004953EF" w:rsidRPr="00FD73A7" w:rsidTr="000B5592">
        <w:trPr>
          <w:trHeight w:val="346"/>
        </w:trPr>
        <w:tc>
          <w:tcPr>
            <w:tcW w:w="286" w:type="pct"/>
            <w:vMerge/>
          </w:tcPr>
          <w:p w:rsidR="004953EF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17" w:type="pct"/>
            <w:vMerge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12" w:type="pct"/>
            <w:gridSpan w:val="4"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671" w:type="pct"/>
            <w:gridSpan w:val="2"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512" w:type="pct"/>
            <w:vMerge/>
          </w:tcPr>
          <w:p w:rsidR="004953EF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4953EF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4203" w:type="pct"/>
            <w:gridSpan w:val="10"/>
          </w:tcPr>
          <w:p w:rsidR="004953EF" w:rsidRPr="00B810B6" w:rsidRDefault="004953EF" w:rsidP="00B810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EF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язык: прошлое и настоящее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B810B6">
              <w:rPr>
                <w:rFonts w:ascii="Times New Roman" w:hAnsi="Times New Roman" w:cs="Times New Roman"/>
                <w:b/>
                <w:sz w:val="24"/>
                <w:szCs w:val="24"/>
              </w:rPr>
              <w:t>13 ч)</w:t>
            </w:r>
          </w:p>
        </w:tc>
        <w:tc>
          <w:tcPr>
            <w:tcW w:w="797" w:type="pct"/>
          </w:tcPr>
          <w:p w:rsidR="004953EF" w:rsidRPr="005533EF" w:rsidRDefault="004953EF" w:rsidP="00B810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286" w:type="pct"/>
          </w:tcPr>
          <w:p w:rsidR="004953EF" w:rsidRDefault="004953EF" w:rsidP="00B81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7" w:type="pct"/>
          </w:tcPr>
          <w:p w:rsidR="004953EF" w:rsidRPr="00FD73A7" w:rsidRDefault="004953EF" w:rsidP="00B81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Где путь прямой, там не езди по кривой. </w:t>
            </w:r>
          </w:p>
        </w:tc>
        <w:tc>
          <w:tcPr>
            <w:tcW w:w="524" w:type="pct"/>
            <w:gridSpan w:val="2"/>
          </w:tcPr>
          <w:p w:rsidR="004953EF" w:rsidRPr="00B810B6" w:rsidRDefault="004953EF" w:rsidP="00B810B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93" w:type="pct"/>
            <w:gridSpan w:val="3"/>
          </w:tcPr>
          <w:p w:rsidR="004953EF" w:rsidRPr="00B810B6" w:rsidRDefault="004953EF" w:rsidP="00B810B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71" w:type="pct"/>
            <w:gridSpan w:val="2"/>
          </w:tcPr>
          <w:p w:rsidR="004953EF" w:rsidRPr="00B810B6" w:rsidRDefault="004953EF" w:rsidP="00B810B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12" w:type="pct"/>
          </w:tcPr>
          <w:p w:rsidR="004953EF" w:rsidRDefault="007C1100" w:rsidP="00704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797" w:type="pct"/>
          </w:tcPr>
          <w:p w:rsidR="004953EF" w:rsidRDefault="004953EF" w:rsidP="00704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ЦОР</w:t>
            </w:r>
          </w:p>
        </w:tc>
      </w:tr>
      <w:tr w:rsidR="004953EF" w:rsidRPr="00FD73A7" w:rsidTr="007C1100">
        <w:tc>
          <w:tcPr>
            <w:tcW w:w="286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7" w:type="pct"/>
          </w:tcPr>
          <w:p w:rsidR="004953EF" w:rsidRPr="00FD73A7" w:rsidRDefault="004953EF" w:rsidP="00B810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Кто друг прямой, тот брат родной. </w:t>
            </w:r>
          </w:p>
        </w:tc>
        <w:tc>
          <w:tcPr>
            <w:tcW w:w="524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3" w:type="pct"/>
            <w:gridSpan w:val="3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Pr="007042A9" w:rsidRDefault="007C1100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797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286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7" w:type="pct"/>
          </w:tcPr>
          <w:p w:rsidR="004953EF" w:rsidRDefault="004953EF" w:rsidP="00B810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Дождик вымочит, а красно солнышко высушит. </w:t>
            </w:r>
          </w:p>
        </w:tc>
        <w:tc>
          <w:tcPr>
            <w:tcW w:w="524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pct"/>
            <w:gridSpan w:val="4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Pr="007042A9" w:rsidRDefault="007C1100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797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286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7" w:type="pct"/>
          </w:tcPr>
          <w:p w:rsidR="004953EF" w:rsidRDefault="004953EF" w:rsidP="00B810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Сошлись два друга – мороз да вьюга. </w:t>
            </w:r>
          </w:p>
        </w:tc>
        <w:tc>
          <w:tcPr>
            <w:tcW w:w="524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pct"/>
            <w:gridSpan w:val="4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4953EF" w:rsidRPr="007C1100" w:rsidRDefault="007C1100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1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2" w:type="pct"/>
          </w:tcPr>
          <w:p w:rsidR="004953EF" w:rsidRPr="007042A9" w:rsidRDefault="007C1100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797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286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7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 без крыльев летает.</w:t>
            </w:r>
          </w:p>
        </w:tc>
        <w:tc>
          <w:tcPr>
            <w:tcW w:w="524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pct"/>
            <w:gridSpan w:val="4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4953EF" w:rsidRPr="007C1100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Pr="007042A9" w:rsidRDefault="007C1100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797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286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7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Какой лес без чудес. </w:t>
            </w:r>
          </w:p>
        </w:tc>
        <w:tc>
          <w:tcPr>
            <w:tcW w:w="524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pct"/>
            <w:gridSpan w:val="4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4953EF" w:rsidRPr="007C1100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Pr="007042A9" w:rsidRDefault="007C1100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797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286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7" w:type="pct"/>
          </w:tcPr>
          <w:p w:rsidR="004953EF" w:rsidRPr="00E22A6C" w:rsidRDefault="004953EF" w:rsidP="009601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 мастера боится.</w:t>
            </w:r>
          </w:p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pct"/>
            <w:gridSpan w:val="4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4953EF" w:rsidRPr="007C1100" w:rsidRDefault="007C1100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1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2" w:type="pct"/>
          </w:tcPr>
          <w:p w:rsidR="004953EF" w:rsidRPr="007042A9" w:rsidRDefault="007C1100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797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286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7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Проектное задание</w:t>
            </w:r>
            <w:r w:rsidRPr="002E766B">
              <w:rPr>
                <w:rFonts w:ascii="Times New Roman" w:hAnsi="Times New Roman" w:cs="Times New Roman"/>
                <w:sz w:val="24"/>
                <w:szCs w:val="24"/>
              </w:rPr>
              <w:t>: «Откуда в русском языке эта фамилия»</w:t>
            </w:r>
          </w:p>
        </w:tc>
        <w:tc>
          <w:tcPr>
            <w:tcW w:w="524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pct"/>
            <w:gridSpan w:val="4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Pr="007042A9" w:rsidRDefault="007C1100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797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286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7" w:type="pct"/>
          </w:tcPr>
          <w:p w:rsidR="004953EF" w:rsidRPr="00E22A6C" w:rsidRDefault="004953EF" w:rsidP="009601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Заиграйте мои гусли.</w:t>
            </w:r>
          </w:p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pct"/>
            <w:gridSpan w:val="4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286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7" w:type="pct"/>
          </w:tcPr>
          <w:p w:rsidR="004953EF" w:rsidRPr="002E766B" w:rsidRDefault="004953EF" w:rsidP="009601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ни город, 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норов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pct"/>
            <w:gridSpan w:val="4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286" w:type="pct"/>
          </w:tcPr>
          <w:p w:rsidR="004953EF" w:rsidRDefault="004953EF" w:rsidP="00B810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17" w:type="pct"/>
          </w:tcPr>
          <w:p w:rsidR="004953EF" w:rsidRDefault="004953EF" w:rsidP="00B810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земли ясно солнце, у человека – слово. </w:t>
            </w:r>
          </w:p>
        </w:tc>
        <w:tc>
          <w:tcPr>
            <w:tcW w:w="524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pct"/>
            <w:gridSpan w:val="4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286" w:type="pct"/>
          </w:tcPr>
          <w:p w:rsidR="004953EF" w:rsidRPr="00FD73A7" w:rsidRDefault="004953EF" w:rsidP="00B810B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17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D73A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Проектное задание: </w:t>
            </w:r>
            <w:r w:rsidRPr="002E766B">
              <w:rPr>
                <w:rFonts w:ascii="Times New Roman" w:hAnsi="Times New Roman" w:cs="Times New Roman"/>
                <w:sz w:val="24"/>
                <w:szCs w:val="24"/>
              </w:rPr>
              <w:t>«История моего имени и фамилии»</w:t>
            </w:r>
          </w:p>
        </w:tc>
        <w:tc>
          <w:tcPr>
            <w:tcW w:w="524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pct"/>
            <w:gridSpan w:val="3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286" w:type="pct"/>
          </w:tcPr>
          <w:p w:rsidR="004953EF" w:rsidRDefault="004953EF" w:rsidP="00B810B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17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Контрольная работа по разделу «Русский язык: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прошлое и настоящее»</w:t>
            </w:r>
          </w:p>
        </w:tc>
        <w:tc>
          <w:tcPr>
            <w:tcW w:w="524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pct"/>
            <w:gridSpan w:val="3"/>
          </w:tcPr>
          <w:p w:rsidR="004953EF" w:rsidRPr="00FD73A7" w:rsidRDefault="004953EF" w:rsidP="00E039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1" w:type="pct"/>
            <w:gridSpan w:val="2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4203" w:type="pct"/>
            <w:gridSpan w:val="10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3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Язык в действии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ч)</w:t>
            </w:r>
          </w:p>
        </w:tc>
        <w:tc>
          <w:tcPr>
            <w:tcW w:w="797" w:type="pct"/>
          </w:tcPr>
          <w:p w:rsidR="004953EF" w:rsidRPr="007B2371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53EF" w:rsidRPr="00FD73A7" w:rsidTr="007C1100">
        <w:tc>
          <w:tcPr>
            <w:tcW w:w="286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7" w:type="pct"/>
          </w:tcPr>
          <w:p w:rsidR="004953EF" w:rsidRPr="007042A9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2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Для чего нужны суффиксы. </w:t>
            </w:r>
          </w:p>
        </w:tc>
        <w:tc>
          <w:tcPr>
            <w:tcW w:w="524" w:type="pct"/>
            <w:gridSpan w:val="2"/>
          </w:tcPr>
          <w:p w:rsidR="004953EF" w:rsidRPr="003672AB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gridSpan w:val="3"/>
          </w:tcPr>
          <w:p w:rsidR="004953EF" w:rsidRPr="003672AB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4953EF" w:rsidRPr="003672AB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Pr="00FD73A7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Pr="00FD73A7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0B5592">
        <w:tc>
          <w:tcPr>
            <w:tcW w:w="286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17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42A9">
              <w:rPr>
                <w:rFonts w:ascii="Times New Roman" w:hAnsi="Times New Roman" w:cs="Times New Roman"/>
                <w:sz w:val="24"/>
                <w:szCs w:val="24"/>
              </w:rPr>
              <w:t>Многообразие суффиксов как специфика русского языка</w:t>
            </w:r>
          </w:p>
        </w:tc>
        <w:tc>
          <w:tcPr>
            <w:tcW w:w="505" w:type="pct"/>
          </w:tcPr>
          <w:p w:rsidR="004953EF" w:rsidRPr="00853F3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gridSpan w:val="4"/>
          </w:tcPr>
          <w:p w:rsidR="004953EF" w:rsidRPr="00853F3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gridSpan w:val="2"/>
          </w:tcPr>
          <w:p w:rsidR="004953EF" w:rsidRPr="00853F3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0B5592">
        <w:tc>
          <w:tcPr>
            <w:tcW w:w="286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17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42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Какие особенности рода имён существительных есть в русском языке.</w:t>
            </w:r>
          </w:p>
        </w:tc>
        <w:tc>
          <w:tcPr>
            <w:tcW w:w="50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gridSpan w:val="4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  <w:gridSpan w:val="2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0B5592">
        <w:tc>
          <w:tcPr>
            <w:tcW w:w="286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17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42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 ли имена существительные «умеют» изменяться по числам.</w:t>
            </w:r>
          </w:p>
        </w:tc>
        <w:tc>
          <w:tcPr>
            <w:tcW w:w="50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gridSpan w:val="4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  <w:gridSpan w:val="2"/>
          </w:tcPr>
          <w:p w:rsidR="004953EF" w:rsidRDefault="007C1100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0B5592">
        <w:tc>
          <w:tcPr>
            <w:tcW w:w="286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17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42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 ли имена существительные «умеют» изменяться по числам.</w:t>
            </w:r>
          </w:p>
        </w:tc>
        <w:tc>
          <w:tcPr>
            <w:tcW w:w="50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gridSpan w:val="4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  <w:gridSpan w:val="2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0B5592">
        <w:tc>
          <w:tcPr>
            <w:tcW w:w="286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17" w:type="pct"/>
          </w:tcPr>
          <w:p w:rsidR="004953EF" w:rsidRPr="007042A9" w:rsidRDefault="004953EF" w:rsidP="003672A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42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Как изменяются имена существительные во множественном числе?</w:t>
            </w:r>
          </w:p>
        </w:tc>
        <w:tc>
          <w:tcPr>
            <w:tcW w:w="50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gridSpan w:val="4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  <w:gridSpan w:val="2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0B5592">
        <w:tc>
          <w:tcPr>
            <w:tcW w:w="286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7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42A9">
              <w:rPr>
                <w:rFonts w:ascii="Times New Roman" w:hAnsi="Times New Roman"/>
                <w:sz w:val="24"/>
                <w:szCs w:val="24"/>
              </w:rPr>
              <w:t>Словоизменение отдельных форм множественного числа имен существительных</w:t>
            </w:r>
          </w:p>
        </w:tc>
        <w:tc>
          <w:tcPr>
            <w:tcW w:w="50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gridSpan w:val="4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  <w:gridSpan w:val="2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0B5592">
        <w:tc>
          <w:tcPr>
            <w:tcW w:w="286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17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2A9">
              <w:rPr>
                <w:rFonts w:ascii="Times New Roman" w:hAnsi="Times New Roman" w:cs="Times New Roman"/>
                <w:sz w:val="24"/>
                <w:szCs w:val="24"/>
              </w:rPr>
              <w:t xml:space="preserve">Зачем в русском языке такие разные предлоги? </w:t>
            </w:r>
            <w:r w:rsidRPr="007042A9">
              <w:rPr>
                <w:rFonts w:ascii="Times New Roman" w:hAnsi="Times New Roman"/>
                <w:sz w:val="24"/>
                <w:szCs w:val="24"/>
              </w:rPr>
              <w:t>Нормы правильного и точного употребления предлогов</w:t>
            </w:r>
          </w:p>
        </w:tc>
        <w:tc>
          <w:tcPr>
            <w:tcW w:w="50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gridSpan w:val="4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  <w:gridSpan w:val="2"/>
          </w:tcPr>
          <w:p w:rsidR="004953EF" w:rsidRDefault="007C1100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0B5592">
        <w:tc>
          <w:tcPr>
            <w:tcW w:w="286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17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2A9">
              <w:rPr>
                <w:rFonts w:ascii="Times New Roman" w:hAnsi="Times New Roman" w:cs="Times New Roman"/>
                <w:sz w:val="24"/>
                <w:szCs w:val="24"/>
              </w:rPr>
              <w:t>Зачем в русском языке такие разные предлоги?</w:t>
            </w:r>
          </w:p>
        </w:tc>
        <w:tc>
          <w:tcPr>
            <w:tcW w:w="50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gridSpan w:val="4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  <w:gridSpan w:val="2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0B5592">
        <w:tc>
          <w:tcPr>
            <w:tcW w:w="286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17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2A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 по разделу</w:t>
            </w:r>
          </w:p>
        </w:tc>
        <w:tc>
          <w:tcPr>
            <w:tcW w:w="50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gridSpan w:val="4"/>
          </w:tcPr>
          <w:p w:rsidR="004953EF" w:rsidRDefault="004953EF" w:rsidP="00E03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pct"/>
            <w:gridSpan w:val="2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7C1100">
        <w:trPr>
          <w:trHeight w:val="609"/>
        </w:trPr>
        <w:tc>
          <w:tcPr>
            <w:tcW w:w="4203" w:type="pct"/>
            <w:gridSpan w:val="10"/>
          </w:tcPr>
          <w:p w:rsidR="004953EF" w:rsidRPr="00B810B6" w:rsidRDefault="004953EF" w:rsidP="007042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6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Секреты речи и текста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 ч)</w:t>
            </w:r>
          </w:p>
        </w:tc>
        <w:tc>
          <w:tcPr>
            <w:tcW w:w="797" w:type="pct"/>
          </w:tcPr>
          <w:p w:rsidR="004953EF" w:rsidRPr="00DD06AC" w:rsidRDefault="004953EF" w:rsidP="007042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53EF" w:rsidRPr="00FD73A7" w:rsidTr="007C1100">
        <w:trPr>
          <w:trHeight w:val="609"/>
        </w:trPr>
        <w:tc>
          <w:tcPr>
            <w:tcW w:w="286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24-26</w:t>
            </w:r>
          </w:p>
        </w:tc>
        <w:tc>
          <w:tcPr>
            <w:tcW w:w="1117" w:type="pct"/>
          </w:tcPr>
          <w:p w:rsidR="004953EF" w:rsidRPr="00AE0981" w:rsidRDefault="004953EF" w:rsidP="009601C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Создаем тексты - рассуждения</w:t>
            </w:r>
          </w:p>
        </w:tc>
        <w:tc>
          <w:tcPr>
            <w:tcW w:w="637" w:type="pct"/>
            <w:gridSpan w:val="3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3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7C1100">
        <w:trPr>
          <w:trHeight w:val="609"/>
        </w:trPr>
        <w:tc>
          <w:tcPr>
            <w:tcW w:w="286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17" w:type="pct"/>
          </w:tcPr>
          <w:p w:rsidR="004953EF" w:rsidRPr="00725AD6" w:rsidRDefault="004953EF" w:rsidP="009601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25AD6">
              <w:rPr>
                <w:sz w:val="24"/>
                <w:szCs w:val="24"/>
                <w:lang w:val="ru-RU"/>
              </w:rPr>
              <w:t>Создаем тексты – рассуждения</w:t>
            </w:r>
            <w:r>
              <w:rPr>
                <w:sz w:val="24"/>
                <w:szCs w:val="24"/>
                <w:lang w:val="ru-RU"/>
              </w:rPr>
              <w:t>. Проверочная работа.</w:t>
            </w:r>
          </w:p>
        </w:tc>
        <w:tc>
          <w:tcPr>
            <w:tcW w:w="637" w:type="pct"/>
            <w:gridSpan w:val="3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3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7C1100">
        <w:trPr>
          <w:trHeight w:val="609"/>
        </w:trPr>
        <w:tc>
          <w:tcPr>
            <w:tcW w:w="286" w:type="pct"/>
          </w:tcPr>
          <w:p w:rsidR="004953EF" w:rsidRDefault="004953EF" w:rsidP="00725AD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28-30</w:t>
            </w:r>
          </w:p>
        </w:tc>
        <w:tc>
          <w:tcPr>
            <w:tcW w:w="1117" w:type="pct"/>
          </w:tcPr>
          <w:p w:rsidR="004953EF" w:rsidRPr="00725AD6" w:rsidRDefault="004953EF" w:rsidP="009601C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5AD6">
              <w:rPr>
                <w:rFonts w:ascii="Times New Roman" w:hAnsi="Times New Roman" w:cs="Times New Roman"/>
                <w:sz w:val="24"/>
                <w:szCs w:val="24"/>
              </w:rPr>
              <w:t>Учимся редактировать тексты</w:t>
            </w:r>
          </w:p>
        </w:tc>
        <w:tc>
          <w:tcPr>
            <w:tcW w:w="637" w:type="pct"/>
            <w:gridSpan w:val="3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3"/>
          </w:tcPr>
          <w:p w:rsidR="004953EF" w:rsidRDefault="007C1100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7C1100">
        <w:trPr>
          <w:trHeight w:val="609"/>
        </w:trPr>
        <w:tc>
          <w:tcPr>
            <w:tcW w:w="286" w:type="pct"/>
          </w:tcPr>
          <w:p w:rsidR="004953EF" w:rsidRDefault="004953EF" w:rsidP="00725AD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17" w:type="pct"/>
          </w:tcPr>
          <w:p w:rsidR="004953EF" w:rsidRPr="00725AD6" w:rsidRDefault="004953EF" w:rsidP="00725AD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5AD6">
              <w:rPr>
                <w:rFonts w:ascii="Times New Roman" w:hAnsi="Times New Roman" w:cs="Times New Roman"/>
                <w:sz w:val="24"/>
                <w:szCs w:val="24"/>
              </w:rPr>
              <w:t>Учимся редактировать тексты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Проверочная работа.</w:t>
            </w:r>
          </w:p>
        </w:tc>
        <w:tc>
          <w:tcPr>
            <w:tcW w:w="637" w:type="pct"/>
            <w:gridSpan w:val="3"/>
          </w:tcPr>
          <w:p w:rsidR="004953EF" w:rsidRDefault="004953EF" w:rsidP="00725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</w:tcPr>
          <w:p w:rsidR="004953EF" w:rsidRDefault="004953EF" w:rsidP="00725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3"/>
          </w:tcPr>
          <w:p w:rsidR="004953EF" w:rsidRDefault="004953EF" w:rsidP="00725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7C1100">
        <w:trPr>
          <w:trHeight w:val="609"/>
        </w:trPr>
        <w:tc>
          <w:tcPr>
            <w:tcW w:w="286" w:type="pct"/>
          </w:tcPr>
          <w:p w:rsidR="004953EF" w:rsidRDefault="004953EF" w:rsidP="00725AD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17" w:type="pct"/>
          </w:tcPr>
          <w:p w:rsidR="004953EF" w:rsidRDefault="004953EF" w:rsidP="009601C5">
            <w:pPr>
              <w:pStyle w:val="ConsPlusNormal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Создаем т</w:t>
            </w:r>
            <w:r w:rsidRPr="00E22621">
              <w:rPr>
                <w:sz w:val="24"/>
                <w:szCs w:val="24"/>
              </w:rPr>
              <w:t>екст – повествование. Структура текста.</w:t>
            </w:r>
          </w:p>
        </w:tc>
        <w:tc>
          <w:tcPr>
            <w:tcW w:w="637" w:type="pct"/>
            <w:gridSpan w:val="3"/>
          </w:tcPr>
          <w:p w:rsidR="004953EF" w:rsidRPr="008C149C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</w:tcPr>
          <w:p w:rsidR="004953EF" w:rsidRPr="008C149C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3"/>
          </w:tcPr>
          <w:p w:rsidR="004953EF" w:rsidRPr="008C149C" w:rsidRDefault="007C1100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7C1100">
        <w:trPr>
          <w:trHeight w:val="609"/>
        </w:trPr>
        <w:tc>
          <w:tcPr>
            <w:tcW w:w="286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17" w:type="pct"/>
          </w:tcPr>
          <w:p w:rsidR="004953EF" w:rsidRPr="00E71C25" w:rsidRDefault="004953EF" w:rsidP="009601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1C25">
              <w:rPr>
                <w:rFonts w:ascii="Times New Roman" w:hAnsi="Times New Roman" w:cs="Times New Roman"/>
                <w:sz w:val="24"/>
                <w:szCs w:val="24"/>
              </w:rPr>
              <w:t>Редактирование предложенных текстов с целью совершенствования их содержания и формы</w:t>
            </w:r>
          </w:p>
        </w:tc>
        <w:tc>
          <w:tcPr>
            <w:tcW w:w="637" w:type="pct"/>
            <w:gridSpan w:val="3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3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7C1100">
        <w:trPr>
          <w:trHeight w:val="609"/>
        </w:trPr>
        <w:tc>
          <w:tcPr>
            <w:tcW w:w="286" w:type="pct"/>
          </w:tcPr>
          <w:p w:rsidR="004953EF" w:rsidRDefault="004953EF" w:rsidP="00725AD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17" w:type="pct"/>
          </w:tcPr>
          <w:p w:rsidR="004953EF" w:rsidRPr="005A7CC7" w:rsidRDefault="004953EF" w:rsidP="00725A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7CC7"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контрольная работа</w:t>
            </w:r>
          </w:p>
        </w:tc>
        <w:tc>
          <w:tcPr>
            <w:tcW w:w="637" w:type="pct"/>
            <w:gridSpan w:val="3"/>
          </w:tcPr>
          <w:p w:rsidR="004953EF" w:rsidRPr="00F91BA9" w:rsidRDefault="004953EF" w:rsidP="00725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</w:tcPr>
          <w:p w:rsidR="004953EF" w:rsidRPr="00F91BA9" w:rsidRDefault="004953EF" w:rsidP="00E03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pct"/>
            <w:gridSpan w:val="3"/>
          </w:tcPr>
          <w:p w:rsidR="004953EF" w:rsidRPr="00F91BA9" w:rsidRDefault="004953EF" w:rsidP="00725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953EF" w:rsidRPr="00131BAA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4953EF" w:rsidRPr="00131BAA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100" w:rsidRPr="00FD73A7" w:rsidTr="007C1100">
        <w:trPr>
          <w:trHeight w:val="609"/>
        </w:trPr>
        <w:tc>
          <w:tcPr>
            <w:tcW w:w="1403" w:type="pct"/>
            <w:gridSpan w:val="2"/>
          </w:tcPr>
          <w:p w:rsidR="007C1100" w:rsidRDefault="007C1100" w:rsidP="00725AD6">
            <w:pPr>
              <w:pStyle w:val="a4"/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</w:pPr>
            <w:r w:rsidRPr="007C1100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ОБЩЕЕКОЛИЧЕСТВОЧАСОВ</w:t>
            </w:r>
          </w:p>
          <w:p w:rsidR="007C1100" w:rsidRDefault="007C1100" w:rsidP="00725A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1100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ПОПРОГРАММЕ</w:t>
            </w:r>
          </w:p>
        </w:tc>
        <w:tc>
          <w:tcPr>
            <w:tcW w:w="637" w:type="pct"/>
            <w:gridSpan w:val="3"/>
          </w:tcPr>
          <w:p w:rsidR="007C1100" w:rsidRPr="00F91BA9" w:rsidRDefault="007C1100" w:rsidP="00725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1" w:type="pct"/>
          </w:tcPr>
          <w:p w:rsidR="007C1100" w:rsidRDefault="007C1100" w:rsidP="00E03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0" w:type="pct"/>
            <w:gridSpan w:val="3"/>
          </w:tcPr>
          <w:p w:rsidR="007C1100" w:rsidRPr="00F91BA9" w:rsidRDefault="007C1100" w:rsidP="00725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" w:type="pct"/>
          </w:tcPr>
          <w:p w:rsidR="007C1100" w:rsidRPr="00131BAA" w:rsidRDefault="007C1100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7C1100" w:rsidRPr="00131BAA" w:rsidRDefault="007C1100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EB2" w:rsidRPr="007B75D7" w:rsidRDefault="00812EB2" w:rsidP="00812EB2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3903" w:rsidRDefault="00E03903" w:rsidP="00003126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bookmarkStart w:id="3" w:name="block-2477736"/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003126" w:rsidRPr="00003126" w:rsidRDefault="00003126" w:rsidP="00003126">
      <w:pPr>
        <w:spacing w:after="0" w:line="240" w:lineRule="auto"/>
        <w:ind w:left="120"/>
        <w:rPr>
          <w:sz w:val="24"/>
          <w:szCs w:val="24"/>
        </w:rPr>
      </w:pPr>
      <w:r w:rsidRPr="00003126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003126" w:rsidRDefault="00003126" w:rsidP="00003126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003126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D06A97" w:rsidRPr="00003126" w:rsidRDefault="00D06A97" w:rsidP="00003126">
      <w:pPr>
        <w:spacing w:after="0" w:line="240" w:lineRule="auto"/>
        <w:ind w:left="120"/>
        <w:rPr>
          <w:sz w:val="24"/>
          <w:szCs w:val="24"/>
        </w:rPr>
      </w:pPr>
    </w:p>
    <w:p w:rsidR="00003126" w:rsidRPr="00D06A97" w:rsidRDefault="00003126" w:rsidP="00003126">
      <w:pPr>
        <w:spacing w:after="0" w:line="240" w:lineRule="auto"/>
        <w:ind w:left="120"/>
        <w:rPr>
          <w:sz w:val="28"/>
          <w:szCs w:val="28"/>
        </w:rPr>
      </w:pPr>
      <w:bookmarkStart w:id="4" w:name="db50a40d-f8ae-4e5d-8e70-919f427dc0ce"/>
      <w:r w:rsidRPr="00D06A97">
        <w:rPr>
          <w:rFonts w:ascii="Times New Roman" w:hAnsi="Times New Roman"/>
          <w:color w:val="000000"/>
          <w:sz w:val="28"/>
          <w:szCs w:val="28"/>
        </w:rPr>
        <w:t xml:space="preserve">• </w:t>
      </w:r>
      <w:r w:rsidR="00D06A97">
        <w:rPr>
          <w:rFonts w:ascii="Times New Roman" w:hAnsi="Times New Roman"/>
          <w:color w:val="000000"/>
          <w:sz w:val="28"/>
          <w:szCs w:val="28"/>
        </w:rPr>
        <w:t>Русский родной язык</w:t>
      </w:r>
      <w:proofErr w:type="gramStart"/>
      <w:r w:rsidR="00D06A97">
        <w:rPr>
          <w:rFonts w:ascii="Times New Roman" w:hAnsi="Times New Roman"/>
          <w:color w:val="000000"/>
          <w:sz w:val="28"/>
          <w:szCs w:val="28"/>
        </w:rPr>
        <w:t>.</w:t>
      </w:r>
      <w:r w:rsidR="005A76F0">
        <w:rPr>
          <w:rFonts w:ascii="Times New Roman" w:hAnsi="Times New Roman"/>
          <w:color w:val="000000"/>
          <w:sz w:val="28"/>
          <w:szCs w:val="28"/>
        </w:rPr>
        <w:t>У</w:t>
      </w:r>
      <w:proofErr w:type="gramEnd"/>
      <w:r w:rsidR="005A76F0">
        <w:rPr>
          <w:rFonts w:ascii="Times New Roman" w:hAnsi="Times New Roman"/>
          <w:color w:val="000000"/>
          <w:sz w:val="28"/>
          <w:szCs w:val="28"/>
        </w:rPr>
        <w:t xml:space="preserve">чебник для </w:t>
      </w:r>
      <w:r w:rsidRPr="00D06A97">
        <w:rPr>
          <w:rFonts w:ascii="Times New Roman" w:hAnsi="Times New Roman"/>
          <w:color w:val="000000"/>
          <w:sz w:val="28"/>
          <w:szCs w:val="28"/>
        </w:rPr>
        <w:t>3 класс</w:t>
      </w:r>
      <w:r w:rsidR="005A76F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D06A97">
        <w:rPr>
          <w:rFonts w:ascii="Times New Roman" w:hAnsi="Times New Roman"/>
          <w:color w:val="000000"/>
          <w:sz w:val="28"/>
          <w:szCs w:val="28"/>
        </w:rPr>
        <w:t xml:space="preserve">/ </w:t>
      </w:r>
      <w:r w:rsidR="00D06A97">
        <w:rPr>
          <w:rFonts w:ascii="Times New Roman" w:hAnsi="Times New Roman"/>
          <w:color w:val="000000"/>
          <w:sz w:val="28"/>
          <w:szCs w:val="28"/>
        </w:rPr>
        <w:t>О.М.Александрова и др.</w:t>
      </w:r>
      <w:r w:rsidRPr="00D06A97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="00D06A97">
        <w:rPr>
          <w:rFonts w:ascii="Times New Roman" w:hAnsi="Times New Roman"/>
          <w:color w:val="000000"/>
          <w:sz w:val="28"/>
          <w:szCs w:val="28"/>
        </w:rPr>
        <w:t xml:space="preserve">М.: </w:t>
      </w:r>
      <w:r w:rsidRPr="00D06A97">
        <w:rPr>
          <w:rFonts w:ascii="Times New Roman" w:hAnsi="Times New Roman"/>
          <w:color w:val="000000"/>
          <w:sz w:val="28"/>
          <w:szCs w:val="28"/>
        </w:rPr>
        <w:t>Просвещение</w:t>
      </w:r>
      <w:bookmarkEnd w:id="4"/>
      <w:r w:rsidR="00D06A97">
        <w:rPr>
          <w:rFonts w:ascii="Times New Roman" w:hAnsi="Times New Roman"/>
          <w:color w:val="000000"/>
          <w:sz w:val="28"/>
          <w:szCs w:val="28"/>
        </w:rPr>
        <w:t>,2020</w:t>
      </w:r>
    </w:p>
    <w:p w:rsidR="00003126" w:rsidRPr="00D06A97" w:rsidRDefault="00003126" w:rsidP="00003126">
      <w:pPr>
        <w:spacing w:after="0" w:line="240" w:lineRule="auto"/>
        <w:ind w:left="120"/>
        <w:rPr>
          <w:sz w:val="28"/>
          <w:szCs w:val="28"/>
        </w:rPr>
      </w:pPr>
    </w:p>
    <w:p w:rsidR="00003126" w:rsidRPr="00D06A97" w:rsidRDefault="00003126" w:rsidP="00003126">
      <w:pPr>
        <w:spacing w:after="0" w:line="240" w:lineRule="auto"/>
        <w:ind w:left="120"/>
        <w:rPr>
          <w:sz w:val="24"/>
          <w:szCs w:val="24"/>
        </w:rPr>
      </w:pPr>
      <w:r w:rsidRPr="00D06A97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D06A97" w:rsidRDefault="00D06A97" w:rsidP="00003126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bookmarkStart w:id="5" w:name="27f88a84-cde6-45cc-9a12-309dd9b67dab"/>
    </w:p>
    <w:p w:rsidR="00003126" w:rsidRPr="00D06A97" w:rsidRDefault="00003126" w:rsidP="00003126">
      <w:pPr>
        <w:spacing w:after="0" w:line="240" w:lineRule="auto"/>
        <w:ind w:left="120"/>
        <w:rPr>
          <w:sz w:val="28"/>
          <w:szCs w:val="28"/>
        </w:rPr>
      </w:pPr>
      <w:r w:rsidRPr="00D06A97">
        <w:rPr>
          <w:rFonts w:ascii="Times New Roman" w:hAnsi="Times New Roman"/>
          <w:color w:val="000000"/>
          <w:sz w:val="28"/>
          <w:szCs w:val="28"/>
        </w:rPr>
        <w:t>Поурочные разработки</w:t>
      </w:r>
      <w:r w:rsidR="00D06A97">
        <w:rPr>
          <w:rFonts w:ascii="Times New Roman" w:hAnsi="Times New Roman"/>
          <w:color w:val="000000"/>
          <w:sz w:val="28"/>
          <w:szCs w:val="28"/>
        </w:rPr>
        <w:t xml:space="preserve"> по русскому родному языку</w:t>
      </w:r>
      <w:r w:rsidRPr="00D06A9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06A97">
        <w:rPr>
          <w:rFonts w:ascii="Times New Roman" w:hAnsi="Times New Roman"/>
          <w:color w:val="000000"/>
          <w:sz w:val="28"/>
          <w:szCs w:val="28"/>
        </w:rPr>
        <w:t>3</w:t>
      </w:r>
      <w:r w:rsidRPr="00D06A97">
        <w:rPr>
          <w:rFonts w:ascii="Times New Roman" w:hAnsi="Times New Roman"/>
          <w:color w:val="000000"/>
          <w:sz w:val="28"/>
          <w:szCs w:val="28"/>
        </w:rPr>
        <w:t xml:space="preserve"> класс / </w:t>
      </w:r>
      <w:proofErr w:type="spellStart"/>
      <w:r w:rsidR="00D06A97">
        <w:rPr>
          <w:rFonts w:ascii="Times New Roman" w:hAnsi="Times New Roman"/>
          <w:color w:val="000000"/>
          <w:sz w:val="28"/>
          <w:szCs w:val="28"/>
        </w:rPr>
        <w:t>Т.Н.Ситникова</w:t>
      </w:r>
      <w:proofErr w:type="spellEnd"/>
      <w:r w:rsidRPr="00D06A97">
        <w:rPr>
          <w:rFonts w:ascii="Times New Roman" w:hAnsi="Times New Roman"/>
          <w:color w:val="000000"/>
          <w:sz w:val="28"/>
          <w:szCs w:val="28"/>
        </w:rPr>
        <w:t xml:space="preserve"> - М.: Просвещение, 20</w:t>
      </w:r>
      <w:r w:rsidR="00D06A97">
        <w:rPr>
          <w:rFonts w:ascii="Times New Roman" w:hAnsi="Times New Roman"/>
          <w:color w:val="000000"/>
          <w:sz w:val="28"/>
          <w:szCs w:val="28"/>
        </w:rPr>
        <w:t>22</w:t>
      </w:r>
      <w:r w:rsidRPr="00D06A97">
        <w:rPr>
          <w:rFonts w:ascii="Times New Roman" w:hAnsi="Times New Roman"/>
          <w:color w:val="000000"/>
          <w:sz w:val="28"/>
          <w:szCs w:val="28"/>
        </w:rPr>
        <w:t>г.</w:t>
      </w:r>
      <w:bookmarkEnd w:id="5"/>
    </w:p>
    <w:p w:rsidR="00003126" w:rsidRPr="00003126" w:rsidRDefault="00003126" w:rsidP="00003126">
      <w:pPr>
        <w:spacing w:after="0" w:line="240" w:lineRule="auto"/>
        <w:ind w:left="120"/>
        <w:rPr>
          <w:sz w:val="24"/>
          <w:szCs w:val="24"/>
        </w:rPr>
      </w:pPr>
    </w:p>
    <w:p w:rsidR="00003126" w:rsidRPr="00003126" w:rsidRDefault="00003126" w:rsidP="00003126">
      <w:pPr>
        <w:spacing w:after="0" w:line="240" w:lineRule="auto"/>
        <w:ind w:left="120"/>
        <w:rPr>
          <w:sz w:val="24"/>
          <w:szCs w:val="24"/>
        </w:rPr>
      </w:pPr>
      <w:r w:rsidRPr="00003126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D06A97" w:rsidRDefault="00D06A97" w:rsidP="00003126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</w:p>
    <w:p w:rsidR="00003126" w:rsidRPr="00D06A97" w:rsidRDefault="00003126" w:rsidP="00003126">
      <w:pPr>
        <w:spacing w:after="0" w:line="240" w:lineRule="auto"/>
        <w:ind w:left="120"/>
        <w:rPr>
          <w:sz w:val="28"/>
          <w:szCs w:val="28"/>
        </w:rPr>
        <w:sectPr w:rsidR="00003126" w:rsidRPr="00D06A97">
          <w:pgSz w:w="11906" w:h="16383"/>
          <w:pgMar w:top="1134" w:right="850" w:bottom="1134" w:left="1701" w:header="720" w:footer="720" w:gutter="0"/>
          <w:cols w:space="720"/>
        </w:sectPr>
      </w:pPr>
      <w:r w:rsidRPr="00D06A97">
        <w:rPr>
          <w:rFonts w:ascii="Times New Roman" w:hAnsi="Times New Roman"/>
          <w:color w:val="000000"/>
          <w:sz w:val="28"/>
          <w:szCs w:val="28"/>
        </w:rPr>
        <w:t>Библиотека ЦОК</w:t>
      </w:r>
    </w:p>
    <w:bookmarkEnd w:id="3"/>
    <w:p w:rsidR="00812EB2" w:rsidRDefault="00812EB2"/>
    <w:sectPr w:rsidR="00812EB2" w:rsidSect="00556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游明朝">
    <w:altName w:val="Yu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9"/>
    <w:multiLevelType w:val="singleLevel"/>
    <w:tmpl w:val="000000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9C27F57"/>
    <w:multiLevelType w:val="hybridMultilevel"/>
    <w:tmpl w:val="0DF4B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02815"/>
    <w:multiLevelType w:val="multilevel"/>
    <w:tmpl w:val="C9404AD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456A5C"/>
    <w:multiLevelType w:val="multilevel"/>
    <w:tmpl w:val="177E8C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622A68"/>
    <w:multiLevelType w:val="multilevel"/>
    <w:tmpl w:val="47526D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6F4870"/>
    <w:multiLevelType w:val="multilevel"/>
    <w:tmpl w:val="6D7C96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2968BB"/>
    <w:multiLevelType w:val="multilevel"/>
    <w:tmpl w:val="45204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9647B"/>
    <w:rsid w:val="00003126"/>
    <w:rsid w:val="000B5592"/>
    <w:rsid w:val="000C03E4"/>
    <w:rsid w:val="00291D5A"/>
    <w:rsid w:val="002B0397"/>
    <w:rsid w:val="003672AB"/>
    <w:rsid w:val="004953EF"/>
    <w:rsid w:val="0049647B"/>
    <w:rsid w:val="0055681A"/>
    <w:rsid w:val="005A76F0"/>
    <w:rsid w:val="005B1BF0"/>
    <w:rsid w:val="007042A9"/>
    <w:rsid w:val="00725AD6"/>
    <w:rsid w:val="007C1100"/>
    <w:rsid w:val="00812EB2"/>
    <w:rsid w:val="00987FE1"/>
    <w:rsid w:val="00A73E1B"/>
    <w:rsid w:val="00B810B6"/>
    <w:rsid w:val="00C31D18"/>
    <w:rsid w:val="00D06A97"/>
    <w:rsid w:val="00DA3360"/>
    <w:rsid w:val="00E03903"/>
    <w:rsid w:val="00E11751"/>
    <w:rsid w:val="00E200C2"/>
    <w:rsid w:val="00ED1E2E"/>
    <w:rsid w:val="00FD3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B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2EB2"/>
    <w:pPr>
      <w:ind w:left="720"/>
      <w:contextualSpacing/>
    </w:pPr>
  </w:style>
  <w:style w:type="paragraph" w:styleId="a4">
    <w:name w:val="No Spacing"/>
    <w:link w:val="a5"/>
    <w:uiPriority w:val="1"/>
    <w:qFormat/>
    <w:rsid w:val="00812EB2"/>
    <w:pPr>
      <w:spacing w:after="0" w:line="240" w:lineRule="auto"/>
    </w:pPr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812E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ConsPlusNormal">
    <w:name w:val="ConsPlusNormal"/>
    <w:uiPriority w:val="99"/>
    <w:rsid w:val="00812E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812EB2"/>
    <w:rPr>
      <w:rFonts w:eastAsiaTheme="minorEastAsia"/>
      <w:lang w:eastAsia="ru-RU"/>
    </w:rPr>
  </w:style>
  <w:style w:type="paragraph" w:customStyle="1" w:styleId="11">
    <w:name w:val="Заголовок 11"/>
    <w:basedOn w:val="a"/>
    <w:rsid w:val="00812E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color w:val="003C80"/>
      <w:kern w:val="1"/>
      <w:sz w:val="48"/>
      <w:szCs w:val="48"/>
      <w:lang w:eastAsia="zh-CN"/>
    </w:rPr>
  </w:style>
  <w:style w:type="character" w:customStyle="1" w:styleId="3">
    <w:name w:val="Основной текст (3)_"/>
    <w:basedOn w:val="a0"/>
    <w:link w:val="30"/>
    <w:rsid w:val="00812EB2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12EB2"/>
    <w:pPr>
      <w:widowControl w:val="0"/>
      <w:shd w:val="clear" w:color="auto" w:fill="FFFFFF"/>
      <w:spacing w:after="0" w:line="336" w:lineRule="exact"/>
      <w:jc w:val="both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812EB2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2EB2"/>
    <w:pPr>
      <w:widowControl w:val="0"/>
      <w:shd w:val="clear" w:color="auto" w:fill="FFFFFF"/>
      <w:spacing w:after="0" w:line="403" w:lineRule="exact"/>
      <w:ind w:hanging="300"/>
      <w:jc w:val="both"/>
    </w:pPr>
    <w:rPr>
      <w:rFonts w:ascii="Times New Roman" w:eastAsia="Times New Roman" w:hAnsi="Times New Roman"/>
      <w:lang w:eastAsia="en-US"/>
    </w:rPr>
  </w:style>
  <w:style w:type="character" w:customStyle="1" w:styleId="4">
    <w:name w:val="Основной текст (4)_"/>
    <w:basedOn w:val="a0"/>
    <w:link w:val="40"/>
    <w:rsid w:val="00812EB2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12EB2"/>
    <w:pPr>
      <w:widowControl w:val="0"/>
      <w:shd w:val="clear" w:color="auto" w:fill="FFFFFF"/>
      <w:spacing w:after="0" w:line="413" w:lineRule="exact"/>
      <w:jc w:val="both"/>
    </w:pPr>
    <w:rPr>
      <w:rFonts w:ascii="Times New Roman" w:eastAsia="Times New Roman" w:hAnsi="Times New Roman"/>
      <w:i/>
      <w:iCs/>
      <w:lang w:eastAsia="en-US"/>
    </w:rPr>
  </w:style>
  <w:style w:type="character" w:customStyle="1" w:styleId="21">
    <w:name w:val="Заголовок №2_"/>
    <w:basedOn w:val="a0"/>
    <w:link w:val="22"/>
    <w:rsid w:val="00812EB2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812EB2"/>
    <w:pPr>
      <w:widowControl w:val="0"/>
      <w:shd w:val="clear" w:color="auto" w:fill="FFFFFF"/>
      <w:spacing w:after="0" w:line="413" w:lineRule="exact"/>
      <w:outlineLvl w:val="1"/>
    </w:pPr>
    <w:rPr>
      <w:rFonts w:ascii="Times New Roman" w:eastAsia="Times New Roman" w:hAnsi="Times New Roman"/>
      <w:b/>
      <w:bCs/>
      <w:lang w:eastAsia="en-US"/>
    </w:rPr>
  </w:style>
  <w:style w:type="character" w:customStyle="1" w:styleId="23">
    <w:name w:val="Основной текст (2) + Курсив"/>
    <w:basedOn w:val="2"/>
    <w:rsid w:val="00812EB2"/>
    <w:rPr>
      <w:rFonts w:ascii="Times New Roman" w:eastAsia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 (4) + Не курсив"/>
    <w:basedOn w:val="4"/>
    <w:rsid w:val="00812EB2"/>
    <w:rPr>
      <w:rFonts w:ascii="Times New Roman" w:eastAsia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styleId="a6">
    <w:name w:val="Table Grid"/>
    <w:basedOn w:val="a1"/>
    <w:uiPriority w:val="59"/>
    <w:rsid w:val="00812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1"/>
    <w:qFormat/>
    <w:rsid w:val="00DA33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DA3360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7C11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B5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55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B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2EB2"/>
    <w:pPr>
      <w:ind w:left="720"/>
      <w:contextualSpacing/>
    </w:pPr>
  </w:style>
  <w:style w:type="paragraph" w:styleId="a4">
    <w:name w:val="No Spacing"/>
    <w:link w:val="a5"/>
    <w:uiPriority w:val="1"/>
    <w:qFormat/>
    <w:rsid w:val="00812EB2"/>
    <w:pPr>
      <w:spacing w:after="0" w:line="240" w:lineRule="auto"/>
    </w:pPr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812E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ConsPlusNormal">
    <w:name w:val="ConsPlusNormal"/>
    <w:uiPriority w:val="99"/>
    <w:rsid w:val="00812E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812EB2"/>
    <w:rPr>
      <w:rFonts w:eastAsiaTheme="minorEastAsia"/>
      <w:lang w:eastAsia="ru-RU"/>
    </w:rPr>
  </w:style>
  <w:style w:type="paragraph" w:customStyle="1" w:styleId="11">
    <w:name w:val="Заголовок 11"/>
    <w:basedOn w:val="a"/>
    <w:rsid w:val="00812E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color w:val="003C80"/>
      <w:kern w:val="1"/>
      <w:sz w:val="48"/>
      <w:szCs w:val="48"/>
      <w:lang w:eastAsia="zh-CN"/>
    </w:rPr>
  </w:style>
  <w:style w:type="character" w:customStyle="1" w:styleId="3">
    <w:name w:val="Основной текст (3)_"/>
    <w:basedOn w:val="a0"/>
    <w:link w:val="30"/>
    <w:rsid w:val="00812EB2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12EB2"/>
    <w:pPr>
      <w:widowControl w:val="0"/>
      <w:shd w:val="clear" w:color="auto" w:fill="FFFFFF"/>
      <w:spacing w:after="0" w:line="336" w:lineRule="exact"/>
      <w:jc w:val="both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812EB2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2EB2"/>
    <w:pPr>
      <w:widowControl w:val="0"/>
      <w:shd w:val="clear" w:color="auto" w:fill="FFFFFF"/>
      <w:spacing w:after="0" w:line="403" w:lineRule="exact"/>
      <w:ind w:hanging="300"/>
      <w:jc w:val="both"/>
    </w:pPr>
    <w:rPr>
      <w:rFonts w:ascii="Times New Roman" w:eastAsia="Times New Roman" w:hAnsi="Times New Roman"/>
      <w:lang w:eastAsia="en-US"/>
    </w:rPr>
  </w:style>
  <w:style w:type="character" w:customStyle="1" w:styleId="4">
    <w:name w:val="Основной текст (4)_"/>
    <w:basedOn w:val="a0"/>
    <w:link w:val="40"/>
    <w:rsid w:val="00812EB2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12EB2"/>
    <w:pPr>
      <w:widowControl w:val="0"/>
      <w:shd w:val="clear" w:color="auto" w:fill="FFFFFF"/>
      <w:spacing w:after="0" w:line="413" w:lineRule="exact"/>
      <w:jc w:val="both"/>
    </w:pPr>
    <w:rPr>
      <w:rFonts w:ascii="Times New Roman" w:eastAsia="Times New Roman" w:hAnsi="Times New Roman"/>
      <w:i/>
      <w:iCs/>
      <w:lang w:eastAsia="en-US"/>
    </w:rPr>
  </w:style>
  <w:style w:type="character" w:customStyle="1" w:styleId="21">
    <w:name w:val="Заголовок №2_"/>
    <w:basedOn w:val="a0"/>
    <w:link w:val="22"/>
    <w:rsid w:val="00812EB2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812EB2"/>
    <w:pPr>
      <w:widowControl w:val="0"/>
      <w:shd w:val="clear" w:color="auto" w:fill="FFFFFF"/>
      <w:spacing w:after="0" w:line="413" w:lineRule="exact"/>
      <w:outlineLvl w:val="1"/>
    </w:pPr>
    <w:rPr>
      <w:rFonts w:ascii="Times New Roman" w:eastAsia="Times New Roman" w:hAnsi="Times New Roman"/>
      <w:b/>
      <w:bCs/>
      <w:lang w:eastAsia="en-US"/>
    </w:rPr>
  </w:style>
  <w:style w:type="character" w:customStyle="1" w:styleId="23">
    <w:name w:val="Основной текст (2) + Курсив"/>
    <w:basedOn w:val="2"/>
    <w:rsid w:val="00812EB2"/>
    <w:rPr>
      <w:rFonts w:ascii="Times New Roman" w:eastAsia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 (4) + Не курсив"/>
    <w:basedOn w:val="4"/>
    <w:rsid w:val="00812EB2"/>
    <w:rPr>
      <w:rFonts w:ascii="Times New Roman" w:eastAsia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styleId="a6">
    <w:name w:val="Table Grid"/>
    <w:basedOn w:val="a1"/>
    <w:uiPriority w:val="59"/>
    <w:rsid w:val="00812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1"/>
    <w:qFormat/>
    <w:rsid w:val="00DA33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DA3360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7C11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B5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55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3402</Words>
  <Characters>19397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Acer</cp:lastModifiedBy>
  <cp:revision>28</cp:revision>
  <cp:lastPrinted>2024-09-10T06:27:00Z</cp:lastPrinted>
  <dcterms:created xsi:type="dcterms:W3CDTF">2023-09-04T08:09:00Z</dcterms:created>
  <dcterms:modified xsi:type="dcterms:W3CDTF">2024-09-18T04:33:00Z</dcterms:modified>
</cp:coreProperties>
</file>